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BC6DC" w14:textId="2F332355" w:rsidR="00EB146E" w:rsidRPr="00DB1C9C" w:rsidRDefault="00EB146E" w:rsidP="00EB146E">
      <w:pPr>
        <w:spacing w:line="480" w:lineRule="auto"/>
        <w:jc w:val="center"/>
        <w:rPr>
          <w:rFonts w:ascii="Times New Roman" w:hAnsi="Times New Roman" w:cs="Times New Roman"/>
          <w:b/>
          <w:sz w:val="24"/>
          <w:szCs w:val="24"/>
        </w:rPr>
      </w:pPr>
      <w:r w:rsidRPr="00DB1C9C">
        <w:rPr>
          <w:rFonts w:ascii="Times New Roman" w:hAnsi="Times New Roman" w:cs="Times New Roman"/>
          <w:b/>
          <w:sz w:val="24"/>
          <w:szCs w:val="24"/>
        </w:rPr>
        <w:t xml:space="preserve">RELATORIA FORO </w:t>
      </w:r>
      <w:r w:rsidR="00CB4032">
        <w:rPr>
          <w:rFonts w:ascii="Times New Roman" w:hAnsi="Times New Roman" w:cs="Times New Roman"/>
          <w:b/>
          <w:sz w:val="24"/>
          <w:szCs w:val="24"/>
        </w:rPr>
        <w:t>5</w:t>
      </w:r>
    </w:p>
    <w:p w14:paraId="4018BD10" w14:textId="77777777" w:rsidR="00EB146E" w:rsidRPr="00DB1C9C" w:rsidRDefault="00EB146E" w:rsidP="00EB146E">
      <w:pPr>
        <w:spacing w:line="480" w:lineRule="auto"/>
        <w:jc w:val="both"/>
        <w:rPr>
          <w:rFonts w:ascii="Times New Roman" w:hAnsi="Times New Roman" w:cs="Times New Roman"/>
          <w:b/>
          <w:sz w:val="24"/>
          <w:szCs w:val="24"/>
        </w:rPr>
      </w:pPr>
      <w:r w:rsidRPr="00DB1C9C">
        <w:rPr>
          <w:rFonts w:ascii="Times New Roman" w:hAnsi="Times New Roman" w:cs="Times New Roman"/>
          <w:b/>
          <w:sz w:val="24"/>
          <w:szCs w:val="24"/>
        </w:rPr>
        <w:t>PRESENTACI</w:t>
      </w:r>
      <w:r>
        <w:rPr>
          <w:rFonts w:ascii="Times New Roman" w:hAnsi="Times New Roman" w:cs="Times New Roman"/>
          <w:b/>
          <w:sz w:val="24"/>
          <w:szCs w:val="24"/>
        </w:rPr>
        <w:t>Ó</w:t>
      </w:r>
      <w:r w:rsidRPr="00DB1C9C">
        <w:rPr>
          <w:rFonts w:ascii="Times New Roman" w:hAnsi="Times New Roman" w:cs="Times New Roman"/>
          <w:b/>
          <w:sz w:val="24"/>
          <w:szCs w:val="24"/>
        </w:rPr>
        <w:t>N:</w:t>
      </w:r>
    </w:p>
    <w:p w14:paraId="1019F22C" w14:textId="1E2EA675" w:rsidR="00EB146E" w:rsidRPr="007D7704" w:rsidRDefault="00EB146E" w:rsidP="00EB146E">
      <w:pPr>
        <w:spacing w:line="480" w:lineRule="auto"/>
        <w:jc w:val="both"/>
        <w:rPr>
          <w:rFonts w:ascii="Times New Roman" w:hAnsi="Times New Roman" w:cs="Times New Roman"/>
          <w:i/>
          <w:sz w:val="24"/>
          <w:szCs w:val="24"/>
        </w:rPr>
      </w:pPr>
      <w:r w:rsidRPr="00DB1C9C">
        <w:rPr>
          <w:rFonts w:ascii="Times New Roman" w:hAnsi="Times New Roman" w:cs="Times New Roman"/>
          <w:sz w:val="24"/>
          <w:szCs w:val="24"/>
        </w:rPr>
        <w:t xml:space="preserve">De acuerdo con los términos de referencia elaborados para la presente actividad, tenemos que se trata de una relatoría informativa, que se ocupa de la recopilación y análisis de diversas opiniones planteadas por expertos en el marco del foro </w:t>
      </w:r>
      <w:r>
        <w:rPr>
          <w:rFonts w:ascii="Times New Roman" w:hAnsi="Times New Roman" w:cs="Times New Roman"/>
          <w:sz w:val="24"/>
          <w:szCs w:val="24"/>
        </w:rPr>
        <w:t xml:space="preserve">sobre el tema </w:t>
      </w:r>
      <w:bookmarkStart w:id="0" w:name="_Hlk57306415"/>
      <w:r w:rsidR="00F803B3">
        <w:rPr>
          <w:rFonts w:ascii="Times New Roman" w:hAnsi="Times New Roman" w:cs="Times New Roman"/>
          <w:sz w:val="24"/>
          <w:szCs w:val="24"/>
        </w:rPr>
        <w:t>“LOS INTERESES POLITICOS EN LA CONSTRUCCION DE LA REGION METROPOLITANA”</w:t>
      </w:r>
      <w:bookmarkEnd w:id="0"/>
      <w:r w:rsidR="000A6D97">
        <w:rPr>
          <w:rFonts w:ascii="Times New Roman" w:hAnsi="Times New Roman" w:cs="Times New Roman"/>
          <w:sz w:val="24"/>
          <w:szCs w:val="24"/>
        </w:rPr>
        <w:t>. En</w:t>
      </w:r>
      <w:r w:rsidR="00F803B3">
        <w:rPr>
          <w:rFonts w:ascii="Times New Roman" w:hAnsi="Times New Roman" w:cs="Times New Roman"/>
          <w:sz w:val="24"/>
          <w:szCs w:val="24"/>
        </w:rPr>
        <w:t xml:space="preserve"> las palabras de introducción al evento, ANDRES HERNANDEZ del CIDER, de la universidad de Los Andes, lo presentó como un diálogo de la coherencia entre fines y medios</w:t>
      </w:r>
      <w:r w:rsidR="0001740E">
        <w:rPr>
          <w:rFonts w:ascii="Times New Roman" w:hAnsi="Times New Roman" w:cs="Times New Roman"/>
          <w:sz w:val="24"/>
          <w:szCs w:val="24"/>
        </w:rPr>
        <w:t xml:space="preserve"> en la región.</w:t>
      </w:r>
      <w:r w:rsidR="00F803B3">
        <w:rPr>
          <w:rFonts w:ascii="Times New Roman" w:hAnsi="Times New Roman" w:cs="Times New Roman"/>
          <w:sz w:val="24"/>
          <w:szCs w:val="24"/>
        </w:rPr>
        <w:t xml:space="preserve"> </w:t>
      </w:r>
      <w:r w:rsidRPr="00DB1C9C">
        <w:rPr>
          <w:rFonts w:ascii="Times New Roman" w:hAnsi="Times New Roman" w:cs="Times New Roman"/>
          <w:sz w:val="24"/>
          <w:szCs w:val="24"/>
        </w:rPr>
        <w:t xml:space="preserve"> Se recomendó no incurrir en una transcripción del evento ni en una narración, cuidando recoger las diferentes posturas expresadas con fidelidad, en torno a los elementos útiles del ejercicio para la construcción de una política pública de la ordenación del territorio común de Bogotá, la sabana y frente al trámite de la respectiva Ley Orgánica que se adelanta en el congreso de la república.    </w:t>
      </w:r>
    </w:p>
    <w:p w14:paraId="4E6C2FEA" w14:textId="77777777" w:rsidR="00EB146E" w:rsidRPr="00DB1C9C" w:rsidRDefault="00EB146E" w:rsidP="00EB146E">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t>Entonces, en el presente documento se seguirá la propuesta de exposición</w:t>
      </w:r>
      <w:r>
        <w:rPr>
          <w:rFonts w:ascii="Times New Roman" w:hAnsi="Times New Roman" w:cs="Times New Roman"/>
          <w:sz w:val="24"/>
          <w:szCs w:val="24"/>
        </w:rPr>
        <w:t xml:space="preserve"> que</w:t>
      </w:r>
      <w:r w:rsidRPr="00DB1C9C">
        <w:rPr>
          <w:rFonts w:ascii="Times New Roman" w:hAnsi="Times New Roman" w:cs="Times New Roman"/>
          <w:sz w:val="24"/>
          <w:szCs w:val="24"/>
        </w:rPr>
        <w:t xml:space="preserve"> se refiere </w:t>
      </w:r>
      <w:r>
        <w:rPr>
          <w:rFonts w:ascii="Times New Roman" w:hAnsi="Times New Roman" w:cs="Times New Roman"/>
          <w:sz w:val="24"/>
          <w:szCs w:val="24"/>
        </w:rPr>
        <w:t xml:space="preserve">a continuación </w:t>
      </w:r>
      <w:r w:rsidRPr="00DB1C9C">
        <w:rPr>
          <w:rFonts w:ascii="Times New Roman" w:hAnsi="Times New Roman" w:cs="Times New Roman"/>
          <w:sz w:val="24"/>
          <w:szCs w:val="24"/>
        </w:rPr>
        <w:t>para ofrecer suficiente claridad metodológica</w:t>
      </w:r>
      <w:r>
        <w:rPr>
          <w:rFonts w:ascii="Times New Roman" w:hAnsi="Times New Roman" w:cs="Times New Roman"/>
          <w:sz w:val="24"/>
          <w:szCs w:val="24"/>
        </w:rPr>
        <w:t>,</w:t>
      </w:r>
      <w:r w:rsidRPr="00DB1C9C">
        <w:rPr>
          <w:rFonts w:ascii="Times New Roman" w:hAnsi="Times New Roman" w:cs="Times New Roman"/>
          <w:sz w:val="24"/>
          <w:szCs w:val="24"/>
        </w:rPr>
        <w:t xml:space="preserve"> así</w:t>
      </w:r>
      <w:r>
        <w:rPr>
          <w:rFonts w:ascii="Times New Roman" w:hAnsi="Times New Roman" w:cs="Times New Roman"/>
          <w:sz w:val="24"/>
          <w:szCs w:val="24"/>
        </w:rPr>
        <w:t>:</w:t>
      </w:r>
      <w:r w:rsidRPr="00DB1C9C">
        <w:rPr>
          <w:rFonts w:ascii="Times New Roman" w:hAnsi="Times New Roman" w:cs="Times New Roman"/>
          <w:sz w:val="24"/>
          <w:szCs w:val="24"/>
        </w:rPr>
        <w:t xml:space="preserve"> se</w:t>
      </w:r>
      <w:r>
        <w:rPr>
          <w:rFonts w:ascii="Times New Roman" w:hAnsi="Times New Roman" w:cs="Times New Roman"/>
          <w:sz w:val="24"/>
          <w:szCs w:val="24"/>
        </w:rPr>
        <w:t xml:space="preserve"> iniciará en cada caso con </w:t>
      </w:r>
      <w:r w:rsidRPr="00DB1C9C">
        <w:rPr>
          <w:rFonts w:ascii="Times New Roman" w:hAnsi="Times New Roman" w:cs="Times New Roman"/>
          <w:sz w:val="24"/>
          <w:szCs w:val="24"/>
        </w:rPr>
        <w:t xml:space="preserve">el TÍTULO del evento, luego de lo cual se procederá a recoger </w:t>
      </w:r>
      <w:r>
        <w:rPr>
          <w:rFonts w:ascii="Times New Roman" w:hAnsi="Times New Roman" w:cs="Times New Roman"/>
          <w:sz w:val="24"/>
          <w:szCs w:val="24"/>
        </w:rPr>
        <w:t xml:space="preserve">desde </w:t>
      </w:r>
      <w:r w:rsidRPr="00DB1C9C">
        <w:rPr>
          <w:rFonts w:ascii="Times New Roman" w:hAnsi="Times New Roman" w:cs="Times New Roman"/>
          <w:sz w:val="24"/>
          <w:szCs w:val="24"/>
        </w:rPr>
        <w:t>la actuación de</w:t>
      </w:r>
      <w:r>
        <w:rPr>
          <w:rFonts w:ascii="Times New Roman" w:hAnsi="Times New Roman" w:cs="Times New Roman"/>
          <w:sz w:val="24"/>
          <w:szCs w:val="24"/>
        </w:rPr>
        <w:t xml:space="preserve"> la</w:t>
      </w:r>
      <w:r w:rsidRPr="00DB1C9C">
        <w:rPr>
          <w:rFonts w:ascii="Times New Roman" w:hAnsi="Times New Roman" w:cs="Times New Roman"/>
          <w:sz w:val="24"/>
          <w:szCs w:val="24"/>
        </w:rPr>
        <w:t xml:space="preserve"> moderador</w:t>
      </w:r>
      <w:r>
        <w:rPr>
          <w:rFonts w:ascii="Times New Roman" w:hAnsi="Times New Roman" w:cs="Times New Roman"/>
          <w:sz w:val="24"/>
          <w:szCs w:val="24"/>
        </w:rPr>
        <w:t>a</w:t>
      </w:r>
      <w:r w:rsidRPr="00DB1C9C">
        <w:rPr>
          <w:rFonts w:ascii="Times New Roman" w:hAnsi="Times New Roman" w:cs="Times New Roman"/>
          <w:sz w:val="24"/>
          <w:szCs w:val="24"/>
        </w:rPr>
        <w:t xml:space="preserve"> las distintas INTERVENCIONES de los participantes, a través de la entrevista estructurada que desarrolló</w:t>
      </w:r>
      <w:r>
        <w:rPr>
          <w:rFonts w:ascii="Times New Roman" w:hAnsi="Times New Roman" w:cs="Times New Roman"/>
          <w:sz w:val="24"/>
          <w:szCs w:val="24"/>
        </w:rPr>
        <w:t xml:space="preserve"> para abordar el tema de forma organizada y</w:t>
      </w:r>
      <w:r w:rsidRPr="00DB1C9C">
        <w:rPr>
          <w:rFonts w:ascii="Times New Roman" w:hAnsi="Times New Roman" w:cs="Times New Roman"/>
          <w:sz w:val="24"/>
          <w:szCs w:val="24"/>
        </w:rPr>
        <w:t xml:space="preserve"> </w:t>
      </w:r>
      <w:r>
        <w:rPr>
          <w:rFonts w:ascii="Times New Roman" w:hAnsi="Times New Roman" w:cs="Times New Roman"/>
          <w:sz w:val="24"/>
          <w:szCs w:val="24"/>
        </w:rPr>
        <w:t>según</w:t>
      </w:r>
      <w:r w:rsidRPr="00DB1C9C">
        <w:rPr>
          <w:rFonts w:ascii="Times New Roman" w:hAnsi="Times New Roman" w:cs="Times New Roman"/>
          <w:sz w:val="24"/>
          <w:szCs w:val="24"/>
        </w:rPr>
        <w:t xml:space="preserve"> las competencias y experiencias específicas de cada uno. En este punto, se identificarán las nociones y conceptos centrales de cada </w:t>
      </w:r>
      <w:r>
        <w:rPr>
          <w:rFonts w:ascii="Times New Roman" w:hAnsi="Times New Roman" w:cs="Times New Roman"/>
          <w:sz w:val="24"/>
          <w:szCs w:val="24"/>
        </w:rPr>
        <w:t>asiste</w:t>
      </w:r>
      <w:r w:rsidRPr="00DB1C9C">
        <w:rPr>
          <w:rFonts w:ascii="Times New Roman" w:hAnsi="Times New Roman" w:cs="Times New Roman"/>
          <w:sz w:val="24"/>
          <w:szCs w:val="24"/>
        </w:rPr>
        <w:t>nte y de cada opinión, evitando explicaciones innecesarias o la exposición extensa de planteamientos reiterados. Posteriormente, se estudiarán las intervenciones según lo solicitado en los términos de referencia ANALISIS</w:t>
      </w:r>
      <w:bookmarkStart w:id="1" w:name="_Hlk56981267"/>
      <w:r w:rsidRPr="00DB1C9C">
        <w:rPr>
          <w:rFonts w:ascii="Times New Roman" w:hAnsi="Times New Roman" w:cs="Times New Roman"/>
          <w:sz w:val="24"/>
          <w:szCs w:val="24"/>
        </w:rPr>
        <w:t xml:space="preserve">, </w:t>
      </w:r>
      <w:r>
        <w:rPr>
          <w:rFonts w:ascii="Times New Roman" w:hAnsi="Times New Roman" w:cs="Times New Roman"/>
          <w:sz w:val="24"/>
          <w:szCs w:val="24"/>
        </w:rPr>
        <w:t>respecto</w:t>
      </w:r>
      <w:r w:rsidRPr="00DB1C9C">
        <w:rPr>
          <w:rFonts w:ascii="Times New Roman" w:hAnsi="Times New Roman" w:cs="Times New Roman"/>
          <w:sz w:val="24"/>
          <w:szCs w:val="24"/>
        </w:rPr>
        <w:t xml:space="preserve"> a los puntos en común, divergencias, vacíos y temas pendientes para el trabajo futuro </w:t>
      </w:r>
      <w:r w:rsidRPr="00DB1C9C">
        <w:rPr>
          <w:rFonts w:ascii="Times New Roman" w:hAnsi="Times New Roman" w:cs="Times New Roman"/>
          <w:sz w:val="24"/>
          <w:szCs w:val="24"/>
        </w:rPr>
        <w:lastRenderedPageBreak/>
        <w:t xml:space="preserve">en la materia y se identificarán los aportes del ejercicio </w:t>
      </w:r>
      <w:r>
        <w:rPr>
          <w:rFonts w:ascii="Times New Roman" w:hAnsi="Times New Roman" w:cs="Times New Roman"/>
          <w:sz w:val="24"/>
          <w:szCs w:val="24"/>
        </w:rPr>
        <w:t>frente</w:t>
      </w:r>
      <w:r w:rsidRPr="00DB1C9C">
        <w:rPr>
          <w:rFonts w:ascii="Times New Roman" w:hAnsi="Times New Roman" w:cs="Times New Roman"/>
          <w:sz w:val="24"/>
          <w:szCs w:val="24"/>
        </w:rPr>
        <w:t xml:space="preserve"> a la </w:t>
      </w:r>
      <w:r>
        <w:rPr>
          <w:rFonts w:ascii="Times New Roman" w:hAnsi="Times New Roman" w:cs="Times New Roman"/>
          <w:sz w:val="24"/>
          <w:szCs w:val="24"/>
        </w:rPr>
        <w:t xml:space="preserve">pretensión de formulación de una </w:t>
      </w:r>
      <w:r w:rsidRPr="00DB1C9C">
        <w:rPr>
          <w:rFonts w:ascii="Times New Roman" w:hAnsi="Times New Roman" w:cs="Times New Roman"/>
          <w:sz w:val="24"/>
          <w:szCs w:val="24"/>
        </w:rPr>
        <w:t>política pública</w:t>
      </w:r>
      <w:r>
        <w:rPr>
          <w:rFonts w:ascii="Times New Roman" w:hAnsi="Times New Roman" w:cs="Times New Roman"/>
          <w:sz w:val="24"/>
          <w:szCs w:val="24"/>
        </w:rPr>
        <w:t xml:space="preserve"> para el territorio, pero también respecto de la discusión y tramite que se da a la iniciativa legislativa que pretende reglamentar la materia</w:t>
      </w:r>
      <w:r w:rsidRPr="00DB1C9C">
        <w:rPr>
          <w:rFonts w:ascii="Times New Roman" w:hAnsi="Times New Roman" w:cs="Times New Roman"/>
          <w:sz w:val="24"/>
          <w:szCs w:val="24"/>
        </w:rPr>
        <w:t>.</w:t>
      </w:r>
    </w:p>
    <w:bookmarkEnd w:id="1"/>
    <w:p w14:paraId="27770B1C" w14:textId="77777777" w:rsidR="00EB146E" w:rsidRPr="00DB1C9C" w:rsidRDefault="00EB146E" w:rsidP="00EB146E">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t xml:space="preserve">Entonces, en cada caso encontraremos </w:t>
      </w:r>
      <w:r>
        <w:rPr>
          <w:rFonts w:ascii="Times New Roman" w:hAnsi="Times New Roman" w:cs="Times New Roman"/>
          <w:sz w:val="24"/>
          <w:szCs w:val="24"/>
        </w:rPr>
        <w:t>tres</w:t>
      </w:r>
      <w:r w:rsidRPr="00DB1C9C">
        <w:rPr>
          <w:rFonts w:ascii="Times New Roman" w:hAnsi="Times New Roman" w:cs="Times New Roman"/>
          <w:sz w:val="24"/>
          <w:szCs w:val="24"/>
        </w:rPr>
        <w:t xml:space="preserve"> partes </w:t>
      </w:r>
      <w:r>
        <w:rPr>
          <w:rFonts w:ascii="Times New Roman" w:hAnsi="Times New Roman" w:cs="Times New Roman"/>
          <w:sz w:val="24"/>
          <w:szCs w:val="24"/>
        </w:rPr>
        <w:t>en</w:t>
      </w:r>
      <w:r w:rsidRPr="00DB1C9C">
        <w:rPr>
          <w:rFonts w:ascii="Times New Roman" w:hAnsi="Times New Roman" w:cs="Times New Roman"/>
          <w:sz w:val="24"/>
          <w:szCs w:val="24"/>
        </w:rPr>
        <w:t xml:space="preserve"> la relatoría: Título, Intervenciones</w:t>
      </w:r>
      <w:r>
        <w:rPr>
          <w:rFonts w:ascii="Times New Roman" w:hAnsi="Times New Roman" w:cs="Times New Roman"/>
          <w:sz w:val="24"/>
          <w:szCs w:val="24"/>
        </w:rPr>
        <w:t xml:space="preserve"> y</w:t>
      </w:r>
      <w:r w:rsidRPr="00DB1C9C">
        <w:rPr>
          <w:rFonts w:ascii="Times New Roman" w:hAnsi="Times New Roman" w:cs="Times New Roman"/>
          <w:sz w:val="24"/>
          <w:szCs w:val="24"/>
        </w:rPr>
        <w:t xml:space="preserve"> Análisis, expresados en un lenguaje sencillo, para un público </w:t>
      </w:r>
      <w:proofErr w:type="gramStart"/>
      <w:r w:rsidRPr="00DB1C9C">
        <w:rPr>
          <w:rFonts w:ascii="Times New Roman" w:hAnsi="Times New Roman" w:cs="Times New Roman"/>
          <w:sz w:val="24"/>
          <w:szCs w:val="24"/>
        </w:rPr>
        <w:t>conoce</w:t>
      </w:r>
      <w:r>
        <w:rPr>
          <w:rFonts w:ascii="Times New Roman" w:hAnsi="Times New Roman" w:cs="Times New Roman"/>
          <w:sz w:val="24"/>
          <w:szCs w:val="24"/>
        </w:rPr>
        <w:t>do</w:t>
      </w:r>
      <w:r w:rsidRPr="00DB1C9C">
        <w:rPr>
          <w:rFonts w:ascii="Times New Roman" w:hAnsi="Times New Roman" w:cs="Times New Roman"/>
          <w:sz w:val="24"/>
          <w:szCs w:val="24"/>
        </w:rPr>
        <w:t>r</w:t>
      </w:r>
      <w:proofErr w:type="gramEnd"/>
      <w:r w:rsidRPr="00DB1C9C">
        <w:rPr>
          <w:rFonts w:ascii="Times New Roman" w:hAnsi="Times New Roman" w:cs="Times New Roman"/>
          <w:sz w:val="24"/>
          <w:szCs w:val="24"/>
        </w:rPr>
        <w:t xml:space="preserve"> pero no experto y en una narrativa agradable de leer. De igual manera, se incluirá</w:t>
      </w:r>
      <w:r>
        <w:rPr>
          <w:rFonts w:ascii="Times New Roman" w:hAnsi="Times New Roman" w:cs="Times New Roman"/>
          <w:sz w:val="24"/>
          <w:szCs w:val="24"/>
        </w:rPr>
        <w:t xml:space="preserve"> la enunciación de</w:t>
      </w:r>
      <w:r w:rsidRPr="00DB1C9C">
        <w:rPr>
          <w:rFonts w:ascii="Times New Roman" w:hAnsi="Times New Roman" w:cs="Times New Roman"/>
          <w:sz w:val="24"/>
          <w:szCs w:val="24"/>
        </w:rPr>
        <w:t xml:space="preserve"> los participantes de cada foro y se usará</w:t>
      </w:r>
      <w:r>
        <w:rPr>
          <w:rFonts w:ascii="Times New Roman" w:hAnsi="Times New Roman" w:cs="Times New Roman"/>
          <w:sz w:val="24"/>
          <w:szCs w:val="24"/>
        </w:rPr>
        <w:t>n</w:t>
      </w:r>
      <w:r w:rsidRPr="00DB1C9C">
        <w:rPr>
          <w:rFonts w:ascii="Times New Roman" w:hAnsi="Times New Roman" w:cs="Times New Roman"/>
          <w:sz w:val="24"/>
          <w:szCs w:val="24"/>
        </w:rPr>
        <w:t xml:space="preserve"> sigla</w:t>
      </w:r>
      <w:r>
        <w:rPr>
          <w:rFonts w:ascii="Times New Roman" w:hAnsi="Times New Roman" w:cs="Times New Roman"/>
          <w:sz w:val="24"/>
          <w:szCs w:val="24"/>
        </w:rPr>
        <w:t>s</w:t>
      </w:r>
      <w:r w:rsidRPr="00DB1C9C">
        <w:rPr>
          <w:rFonts w:ascii="Times New Roman" w:hAnsi="Times New Roman" w:cs="Times New Roman"/>
          <w:sz w:val="24"/>
          <w:szCs w:val="24"/>
        </w:rPr>
        <w:t xml:space="preserve"> con letras mayúsculas entre paréntesis para identificar sus </w:t>
      </w:r>
      <w:r>
        <w:rPr>
          <w:rFonts w:ascii="Times New Roman" w:hAnsi="Times New Roman" w:cs="Times New Roman"/>
          <w:sz w:val="24"/>
          <w:szCs w:val="24"/>
        </w:rPr>
        <w:t>opiniones</w:t>
      </w:r>
      <w:r w:rsidRPr="00DB1C9C">
        <w:rPr>
          <w:rFonts w:ascii="Times New Roman" w:hAnsi="Times New Roman" w:cs="Times New Roman"/>
          <w:sz w:val="24"/>
          <w:szCs w:val="24"/>
        </w:rPr>
        <w:t xml:space="preserve"> en las distintas discusiones. Finalmente, resulta pertinente advertir que algunos apartes del documento al describir los territorios </w:t>
      </w:r>
      <w:r>
        <w:rPr>
          <w:rFonts w:ascii="Times New Roman" w:hAnsi="Times New Roman" w:cs="Times New Roman"/>
          <w:sz w:val="24"/>
          <w:szCs w:val="24"/>
        </w:rPr>
        <w:t xml:space="preserve">comunes con la expresión </w:t>
      </w:r>
      <w:r w:rsidRPr="00DB1C9C">
        <w:rPr>
          <w:rFonts w:ascii="Times New Roman" w:hAnsi="Times New Roman" w:cs="Times New Roman"/>
          <w:sz w:val="24"/>
          <w:szCs w:val="24"/>
        </w:rPr>
        <w:t>Bogotá-Sabana, incluirá</w:t>
      </w:r>
      <w:r>
        <w:rPr>
          <w:rFonts w:ascii="Times New Roman" w:hAnsi="Times New Roman" w:cs="Times New Roman"/>
          <w:sz w:val="24"/>
          <w:szCs w:val="24"/>
        </w:rPr>
        <w:t>n</w:t>
      </w:r>
      <w:r w:rsidRPr="00DB1C9C">
        <w:rPr>
          <w:rFonts w:ascii="Times New Roman" w:hAnsi="Times New Roman" w:cs="Times New Roman"/>
          <w:sz w:val="24"/>
          <w:szCs w:val="24"/>
        </w:rPr>
        <w:t xml:space="preserve"> simultáneamente</w:t>
      </w:r>
      <w:r>
        <w:rPr>
          <w:rFonts w:ascii="Times New Roman" w:hAnsi="Times New Roman" w:cs="Times New Roman"/>
          <w:sz w:val="24"/>
          <w:szCs w:val="24"/>
        </w:rPr>
        <w:t xml:space="preserve"> o de manera alterna </w:t>
      </w:r>
      <w:r w:rsidRPr="00DB1C9C">
        <w:rPr>
          <w:rFonts w:ascii="Times New Roman" w:hAnsi="Times New Roman" w:cs="Times New Roman"/>
          <w:sz w:val="24"/>
          <w:szCs w:val="24"/>
        </w:rPr>
        <w:t xml:space="preserve">la  expresión Sabana-Bogotá </w:t>
      </w:r>
      <w:r>
        <w:rPr>
          <w:rFonts w:ascii="Times New Roman" w:hAnsi="Times New Roman" w:cs="Times New Roman"/>
          <w:sz w:val="24"/>
          <w:szCs w:val="24"/>
        </w:rPr>
        <w:t xml:space="preserve">o en el binomio Bogotá-Cundinamarca, Cundinamarca-Bogotá, en razón a </w:t>
      </w:r>
      <w:r w:rsidRPr="00DB1C9C">
        <w:rPr>
          <w:rFonts w:ascii="Times New Roman" w:hAnsi="Times New Roman" w:cs="Times New Roman"/>
          <w:sz w:val="24"/>
          <w:szCs w:val="24"/>
        </w:rPr>
        <w:t xml:space="preserve">que </w:t>
      </w:r>
      <w:r>
        <w:rPr>
          <w:rFonts w:ascii="Times New Roman" w:hAnsi="Times New Roman" w:cs="Times New Roman"/>
          <w:sz w:val="24"/>
          <w:szCs w:val="24"/>
        </w:rPr>
        <w:t>este enunciado que cambia el orden de nominación de los territorios se encontró en varias intervenciones con un evidente</w:t>
      </w:r>
      <w:r w:rsidRPr="00DB1C9C">
        <w:rPr>
          <w:rFonts w:ascii="Times New Roman" w:hAnsi="Times New Roman" w:cs="Times New Roman"/>
          <w:sz w:val="24"/>
          <w:szCs w:val="24"/>
        </w:rPr>
        <w:t xml:space="preserve"> contenido político </w:t>
      </w:r>
      <w:r>
        <w:rPr>
          <w:rFonts w:ascii="Times New Roman" w:hAnsi="Times New Roman" w:cs="Times New Roman"/>
          <w:sz w:val="24"/>
          <w:szCs w:val="24"/>
        </w:rPr>
        <w:t>que busca reivindicar un territorio frente a otro u otros y respecto de</w:t>
      </w:r>
      <w:r w:rsidRPr="00DB1C9C">
        <w:rPr>
          <w:rFonts w:ascii="Times New Roman" w:hAnsi="Times New Roman" w:cs="Times New Roman"/>
          <w:sz w:val="24"/>
          <w:szCs w:val="24"/>
        </w:rPr>
        <w:t xml:space="preserve"> la tradición institucional e histórica que ha dejado ver a la sabana como un adjetivo del sustantivo propio Bogotá</w:t>
      </w:r>
      <w:r>
        <w:rPr>
          <w:rFonts w:ascii="Times New Roman" w:hAnsi="Times New Roman" w:cs="Times New Roman"/>
          <w:sz w:val="24"/>
          <w:szCs w:val="24"/>
        </w:rPr>
        <w:t xml:space="preserve"> o como un territorio de segunda importancia, accesorio o dominado. Se trata pues de un aspecto con fuerza comunicativa y política, esclarecedor frente al escenario que se pretende y consecuente con la reivindicación que se procura. En tiempos de lenguaje inclusivo y político.   </w:t>
      </w:r>
    </w:p>
    <w:p w14:paraId="1CF2089E" w14:textId="6FE48AEE" w:rsidR="00EB146E" w:rsidRPr="00F53A7B" w:rsidRDefault="00EB146E" w:rsidP="00EB146E">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t xml:space="preserve">PARTICIPANTES: </w:t>
      </w:r>
      <w:r w:rsidR="00F803B3">
        <w:rPr>
          <w:rFonts w:ascii="Times New Roman" w:hAnsi="Times New Roman" w:cs="Times New Roman"/>
          <w:sz w:val="24"/>
          <w:szCs w:val="24"/>
        </w:rPr>
        <w:t xml:space="preserve">MANUEL RODRIGUEZ (MR), exministro de ambiente, profesor, LUISA CAMACHO (LC), concejal del municipio de La Calera, partido Alianza Verde, SABINA RODRIGUEZ (SR), </w:t>
      </w:r>
      <w:r w:rsidR="0001740E">
        <w:rPr>
          <w:rFonts w:ascii="Times New Roman" w:hAnsi="Times New Roman" w:cs="Times New Roman"/>
          <w:sz w:val="24"/>
          <w:szCs w:val="24"/>
        </w:rPr>
        <w:t>veedora de la reserva</w:t>
      </w:r>
      <w:r w:rsidR="00F803B3">
        <w:rPr>
          <w:rFonts w:ascii="Times New Roman" w:hAnsi="Times New Roman" w:cs="Times New Roman"/>
          <w:sz w:val="24"/>
          <w:szCs w:val="24"/>
        </w:rPr>
        <w:t xml:space="preserve"> Van </w:t>
      </w:r>
      <w:r w:rsidR="0001740E">
        <w:rPr>
          <w:rFonts w:ascii="Times New Roman" w:hAnsi="Times New Roman" w:cs="Times New Roman"/>
          <w:sz w:val="24"/>
          <w:szCs w:val="24"/>
        </w:rPr>
        <w:t>D</w:t>
      </w:r>
      <w:r w:rsidR="00F803B3">
        <w:rPr>
          <w:rFonts w:ascii="Times New Roman" w:hAnsi="Times New Roman" w:cs="Times New Roman"/>
          <w:sz w:val="24"/>
          <w:szCs w:val="24"/>
        </w:rPr>
        <w:t>er Hammen, ANDRES HERNANDEZ</w:t>
      </w:r>
      <w:r w:rsidR="0001740E">
        <w:rPr>
          <w:rFonts w:ascii="Times New Roman" w:hAnsi="Times New Roman" w:cs="Times New Roman"/>
          <w:sz w:val="24"/>
          <w:szCs w:val="24"/>
        </w:rPr>
        <w:t xml:space="preserve"> </w:t>
      </w:r>
      <w:r w:rsidR="00F803B3">
        <w:rPr>
          <w:rFonts w:ascii="Times New Roman" w:hAnsi="Times New Roman" w:cs="Times New Roman"/>
          <w:sz w:val="24"/>
          <w:szCs w:val="24"/>
        </w:rPr>
        <w:t xml:space="preserve">(AH), profesor asociado CIDER, DIEGO CANCINO (DC), concejal de Bogotá, partido Alianza Verde, </w:t>
      </w:r>
      <w:r w:rsidR="0001740E">
        <w:rPr>
          <w:rFonts w:ascii="Times New Roman" w:hAnsi="Times New Roman" w:cs="Times New Roman"/>
          <w:sz w:val="24"/>
          <w:szCs w:val="24"/>
        </w:rPr>
        <w:t xml:space="preserve">MONICA RIVERA (MR), </w:t>
      </w:r>
      <w:r w:rsidRPr="00DB1C9C">
        <w:rPr>
          <w:rFonts w:ascii="Times New Roman" w:hAnsi="Times New Roman" w:cs="Times New Roman"/>
          <w:sz w:val="24"/>
          <w:szCs w:val="24"/>
        </w:rPr>
        <w:t>moderador</w:t>
      </w:r>
      <w:r w:rsidR="00F803B3">
        <w:rPr>
          <w:rFonts w:ascii="Times New Roman" w:hAnsi="Times New Roman" w:cs="Times New Roman"/>
          <w:sz w:val="24"/>
          <w:szCs w:val="24"/>
        </w:rPr>
        <w:t>a</w:t>
      </w:r>
      <w:r w:rsidRPr="00DB1C9C">
        <w:rPr>
          <w:rFonts w:ascii="Times New Roman" w:hAnsi="Times New Roman" w:cs="Times New Roman"/>
          <w:sz w:val="24"/>
          <w:szCs w:val="24"/>
        </w:rPr>
        <w:t xml:space="preserve">, periodista del </w:t>
      </w:r>
      <w:r w:rsidRPr="00DB1C9C">
        <w:rPr>
          <w:rFonts w:ascii="Times New Roman" w:hAnsi="Times New Roman" w:cs="Times New Roman"/>
          <w:sz w:val="24"/>
          <w:szCs w:val="24"/>
        </w:rPr>
        <w:lastRenderedPageBreak/>
        <w:t>periódico El Espectador. La fecha de desarrollo del</w:t>
      </w:r>
      <w:r>
        <w:rPr>
          <w:rFonts w:ascii="Times New Roman" w:hAnsi="Times New Roman" w:cs="Times New Roman"/>
          <w:sz w:val="24"/>
          <w:szCs w:val="24"/>
        </w:rPr>
        <w:t xml:space="preserve"> </w:t>
      </w:r>
      <w:r w:rsidRPr="00DB1C9C">
        <w:rPr>
          <w:rFonts w:ascii="Times New Roman" w:hAnsi="Times New Roman" w:cs="Times New Roman"/>
          <w:sz w:val="24"/>
          <w:szCs w:val="24"/>
        </w:rPr>
        <w:t xml:space="preserve">evento en vivo fue el pasado </w:t>
      </w:r>
      <w:r>
        <w:rPr>
          <w:rFonts w:ascii="Times New Roman" w:hAnsi="Times New Roman" w:cs="Times New Roman"/>
          <w:sz w:val="24"/>
          <w:szCs w:val="24"/>
        </w:rPr>
        <w:t>2</w:t>
      </w:r>
      <w:r w:rsidR="000A6D97">
        <w:rPr>
          <w:rFonts w:ascii="Times New Roman" w:hAnsi="Times New Roman" w:cs="Times New Roman"/>
          <w:sz w:val="24"/>
          <w:szCs w:val="24"/>
        </w:rPr>
        <w:t>4</w:t>
      </w:r>
      <w:r w:rsidRPr="00DB1C9C">
        <w:rPr>
          <w:rFonts w:ascii="Times New Roman" w:hAnsi="Times New Roman" w:cs="Times New Roman"/>
          <w:sz w:val="24"/>
          <w:szCs w:val="24"/>
        </w:rPr>
        <w:t xml:space="preserve"> de </w:t>
      </w:r>
      <w:r>
        <w:rPr>
          <w:rFonts w:ascii="Times New Roman" w:hAnsi="Times New Roman" w:cs="Times New Roman"/>
          <w:sz w:val="24"/>
          <w:szCs w:val="24"/>
        </w:rPr>
        <w:t>noviembre</w:t>
      </w:r>
      <w:r w:rsidRPr="00DB1C9C">
        <w:rPr>
          <w:rFonts w:ascii="Times New Roman" w:hAnsi="Times New Roman" w:cs="Times New Roman"/>
          <w:sz w:val="24"/>
          <w:szCs w:val="24"/>
        </w:rPr>
        <w:t xml:space="preserve"> de 2020</w:t>
      </w:r>
      <w:r>
        <w:rPr>
          <w:rFonts w:ascii="Times New Roman" w:hAnsi="Times New Roman" w:cs="Times New Roman"/>
          <w:sz w:val="24"/>
          <w:szCs w:val="24"/>
        </w:rPr>
        <w:t>, de manera virtual.</w:t>
      </w:r>
    </w:p>
    <w:p w14:paraId="0C4147E7" w14:textId="7B9E461D" w:rsidR="00EB146E" w:rsidRPr="00DB1C9C" w:rsidRDefault="00EB146E" w:rsidP="00EB146E">
      <w:pPr>
        <w:spacing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TÍ</w:t>
      </w:r>
      <w:r w:rsidRPr="00DB1C9C">
        <w:rPr>
          <w:rFonts w:ascii="Times New Roman" w:hAnsi="Times New Roman" w:cs="Times New Roman"/>
          <w:b/>
          <w:sz w:val="24"/>
          <w:szCs w:val="24"/>
        </w:rPr>
        <w:t>TULO</w:t>
      </w:r>
      <w:r w:rsidR="000A6D97">
        <w:rPr>
          <w:rFonts w:ascii="Times New Roman" w:hAnsi="Times New Roman" w:cs="Times New Roman"/>
          <w:b/>
          <w:sz w:val="24"/>
          <w:szCs w:val="24"/>
        </w:rPr>
        <w:t xml:space="preserve">: </w:t>
      </w:r>
      <w:bookmarkStart w:id="2" w:name="_Hlk57384237"/>
      <w:r w:rsidR="000A6D97">
        <w:rPr>
          <w:rFonts w:ascii="Times New Roman" w:hAnsi="Times New Roman" w:cs="Times New Roman"/>
          <w:sz w:val="24"/>
          <w:szCs w:val="24"/>
        </w:rPr>
        <w:t>“LOS INTERESES POLITICOS EN LA CONSTRUCCION DE LA REGION METROPOLITANA”</w:t>
      </w:r>
      <w:r w:rsidRPr="00DB1C9C">
        <w:rPr>
          <w:rFonts w:ascii="Times New Roman" w:hAnsi="Times New Roman" w:cs="Times New Roman"/>
          <w:b/>
          <w:sz w:val="24"/>
          <w:szCs w:val="24"/>
        </w:rPr>
        <w:t>:</w:t>
      </w:r>
      <w:bookmarkEnd w:id="2"/>
    </w:p>
    <w:p w14:paraId="4D70C42B" w14:textId="77777777" w:rsidR="00EB146E" w:rsidRPr="00DB1C9C" w:rsidRDefault="00EB146E" w:rsidP="00EB146E">
      <w:pPr>
        <w:spacing w:line="480" w:lineRule="auto"/>
        <w:ind w:firstLine="709"/>
        <w:jc w:val="both"/>
        <w:rPr>
          <w:rFonts w:ascii="Times New Roman" w:hAnsi="Times New Roman" w:cs="Times New Roman"/>
          <w:b/>
          <w:sz w:val="24"/>
          <w:szCs w:val="24"/>
        </w:rPr>
      </w:pPr>
      <w:r w:rsidRPr="00DB1C9C">
        <w:rPr>
          <w:rFonts w:ascii="Times New Roman" w:hAnsi="Times New Roman" w:cs="Times New Roman"/>
          <w:b/>
          <w:sz w:val="24"/>
          <w:szCs w:val="24"/>
        </w:rPr>
        <w:t>INTERVENCIONES:</w:t>
      </w:r>
    </w:p>
    <w:p w14:paraId="3AE21631" w14:textId="37DA945B" w:rsidR="0001740E" w:rsidRDefault="0001740E" w:rsidP="00C727A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La concejal de La Calera (LC) da comienzo al foro refiriéndose a los integrantes de los nuevos regionalismos</w:t>
      </w:r>
      <w:r w:rsidR="00DB72D3">
        <w:rPr>
          <w:rFonts w:ascii="Times New Roman" w:hAnsi="Times New Roman" w:cs="Times New Roman"/>
          <w:sz w:val="24"/>
          <w:szCs w:val="24"/>
        </w:rPr>
        <w:t xml:space="preserve"> expresados especialmente en la política</w:t>
      </w:r>
      <w:r>
        <w:rPr>
          <w:rFonts w:ascii="Times New Roman" w:hAnsi="Times New Roman" w:cs="Times New Roman"/>
          <w:sz w:val="24"/>
          <w:szCs w:val="24"/>
        </w:rPr>
        <w:t xml:space="preserve"> como nuevos grupos </w:t>
      </w:r>
      <w:r w:rsidR="000A6D97">
        <w:rPr>
          <w:rFonts w:ascii="Times New Roman" w:hAnsi="Times New Roman" w:cs="Times New Roman"/>
          <w:sz w:val="24"/>
          <w:szCs w:val="24"/>
        </w:rPr>
        <w:t>conformados en su mayoría por</w:t>
      </w:r>
      <w:r>
        <w:rPr>
          <w:rFonts w:ascii="Times New Roman" w:hAnsi="Times New Roman" w:cs="Times New Roman"/>
          <w:sz w:val="24"/>
          <w:szCs w:val="24"/>
        </w:rPr>
        <w:t xml:space="preserve"> jóvenes</w:t>
      </w:r>
      <w:r w:rsidR="00DB72D3">
        <w:rPr>
          <w:rFonts w:ascii="Times New Roman" w:hAnsi="Times New Roman" w:cs="Times New Roman"/>
          <w:sz w:val="24"/>
          <w:szCs w:val="24"/>
        </w:rPr>
        <w:t xml:space="preserve"> profesionales</w:t>
      </w:r>
      <w:r>
        <w:rPr>
          <w:rFonts w:ascii="Times New Roman" w:hAnsi="Times New Roman" w:cs="Times New Roman"/>
          <w:sz w:val="24"/>
          <w:szCs w:val="24"/>
        </w:rPr>
        <w:t>, decepcionados con el funcionamiento del poder político</w:t>
      </w:r>
      <w:r w:rsidR="00DB72D3">
        <w:rPr>
          <w:rFonts w:ascii="Times New Roman" w:hAnsi="Times New Roman" w:cs="Times New Roman"/>
          <w:sz w:val="24"/>
          <w:szCs w:val="24"/>
        </w:rPr>
        <w:t xml:space="preserve"> en los municipios de </w:t>
      </w:r>
      <w:r w:rsidR="00E36322">
        <w:rPr>
          <w:rFonts w:ascii="Times New Roman" w:hAnsi="Times New Roman" w:cs="Times New Roman"/>
          <w:sz w:val="24"/>
          <w:szCs w:val="24"/>
        </w:rPr>
        <w:t>Cundinamarca.</w:t>
      </w:r>
      <w:r>
        <w:rPr>
          <w:rFonts w:ascii="Times New Roman" w:hAnsi="Times New Roman" w:cs="Times New Roman"/>
          <w:sz w:val="24"/>
          <w:szCs w:val="24"/>
        </w:rPr>
        <w:t xml:space="preserve"> Hay muchas organizaciones ambientales, con personas que investigan, solicitan información y toman posiciones fren</w:t>
      </w:r>
      <w:r w:rsidR="00DB72D3">
        <w:rPr>
          <w:rFonts w:ascii="Times New Roman" w:hAnsi="Times New Roman" w:cs="Times New Roman"/>
          <w:sz w:val="24"/>
          <w:szCs w:val="24"/>
        </w:rPr>
        <w:t>t</w:t>
      </w:r>
      <w:r>
        <w:rPr>
          <w:rFonts w:ascii="Times New Roman" w:hAnsi="Times New Roman" w:cs="Times New Roman"/>
          <w:sz w:val="24"/>
          <w:szCs w:val="24"/>
        </w:rPr>
        <w:t>e a lo que ocurre</w:t>
      </w:r>
      <w:r w:rsidR="00DB72D3">
        <w:rPr>
          <w:rFonts w:ascii="Times New Roman" w:hAnsi="Times New Roman" w:cs="Times New Roman"/>
          <w:sz w:val="24"/>
          <w:szCs w:val="24"/>
        </w:rPr>
        <w:t xml:space="preserve"> en la región metropolitana, para proponer tareas y se hacen evidentes en los espacios de discusión sobre el tema</w:t>
      </w:r>
      <w:r>
        <w:rPr>
          <w:rFonts w:ascii="Times New Roman" w:hAnsi="Times New Roman" w:cs="Times New Roman"/>
          <w:sz w:val="24"/>
          <w:szCs w:val="24"/>
        </w:rPr>
        <w:t xml:space="preserve">. (SR) se refiere a su experiencia en torno de la veeduría de la reserva Van Der Hammen, como un proceso ciudadano muy abierto </w:t>
      </w:r>
      <w:r w:rsidR="00DB72D3">
        <w:rPr>
          <w:rFonts w:ascii="Times New Roman" w:hAnsi="Times New Roman" w:cs="Times New Roman"/>
          <w:sz w:val="24"/>
          <w:szCs w:val="24"/>
        </w:rPr>
        <w:t xml:space="preserve">que </w:t>
      </w:r>
      <w:r w:rsidR="000A6D97">
        <w:rPr>
          <w:rFonts w:ascii="Times New Roman" w:hAnsi="Times New Roman" w:cs="Times New Roman"/>
          <w:sz w:val="24"/>
          <w:szCs w:val="24"/>
        </w:rPr>
        <w:t xml:space="preserve">hace parte </w:t>
      </w:r>
      <w:r w:rsidR="00DB72D3">
        <w:rPr>
          <w:rFonts w:ascii="Times New Roman" w:hAnsi="Times New Roman" w:cs="Times New Roman"/>
          <w:sz w:val="24"/>
          <w:szCs w:val="24"/>
        </w:rPr>
        <w:t xml:space="preserve">se </w:t>
      </w:r>
      <w:r w:rsidR="000A6D97">
        <w:rPr>
          <w:rFonts w:ascii="Times New Roman" w:hAnsi="Times New Roman" w:cs="Times New Roman"/>
          <w:sz w:val="24"/>
          <w:szCs w:val="24"/>
        </w:rPr>
        <w:t>de</w:t>
      </w:r>
      <w:r w:rsidR="00DB72D3">
        <w:rPr>
          <w:rFonts w:ascii="Times New Roman" w:hAnsi="Times New Roman" w:cs="Times New Roman"/>
          <w:sz w:val="24"/>
          <w:szCs w:val="24"/>
        </w:rPr>
        <w:t xml:space="preserve"> esos nuevos procesos, </w:t>
      </w:r>
      <w:r w:rsidR="000A6D97">
        <w:rPr>
          <w:rFonts w:ascii="Times New Roman" w:hAnsi="Times New Roman" w:cs="Times New Roman"/>
          <w:sz w:val="24"/>
          <w:szCs w:val="24"/>
        </w:rPr>
        <w:t xml:space="preserve">conformados desde </w:t>
      </w:r>
      <w:r>
        <w:rPr>
          <w:rFonts w:ascii="Times New Roman" w:hAnsi="Times New Roman" w:cs="Times New Roman"/>
          <w:sz w:val="24"/>
          <w:szCs w:val="24"/>
        </w:rPr>
        <w:t xml:space="preserve">diferentes lenguajes y </w:t>
      </w:r>
      <w:r w:rsidR="00DA0AA4">
        <w:rPr>
          <w:rFonts w:ascii="Times New Roman" w:hAnsi="Times New Roman" w:cs="Times New Roman"/>
          <w:sz w:val="24"/>
          <w:szCs w:val="24"/>
        </w:rPr>
        <w:t>experiencias,</w:t>
      </w:r>
      <w:r>
        <w:rPr>
          <w:rFonts w:ascii="Times New Roman" w:hAnsi="Times New Roman" w:cs="Times New Roman"/>
          <w:sz w:val="24"/>
          <w:szCs w:val="24"/>
        </w:rPr>
        <w:t xml:space="preserve"> a</w:t>
      </w:r>
      <w:r w:rsidR="000A6D97">
        <w:rPr>
          <w:rFonts w:ascii="Times New Roman" w:hAnsi="Times New Roman" w:cs="Times New Roman"/>
          <w:sz w:val="24"/>
          <w:szCs w:val="24"/>
        </w:rPr>
        <w:t xml:space="preserve"> propósito de</w:t>
      </w:r>
      <w:r>
        <w:rPr>
          <w:rFonts w:ascii="Times New Roman" w:hAnsi="Times New Roman" w:cs="Times New Roman"/>
          <w:sz w:val="24"/>
          <w:szCs w:val="24"/>
        </w:rPr>
        <w:t xml:space="preserve"> inquietudes que van surgiendo desde Bogotá y desde la sabana,</w:t>
      </w:r>
      <w:r w:rsidR="000A6D97">
        <w:rPr>
          <w:rFonts w:ascii="Times New Roman" w:hAnsi="Times New Roman" w:cs="Times New Roman"/>
          <w:sz w:val="24"/>
          <w:szCs w:val="24"/>
        </w:rPr>
        <w:t xml:space="preserve"> que buscan definir</w:t>
      </w:r>
      <w:r>
        <w:rPr>
          <w:rFonts w:ascii="Times New Roman" w:hAnsi="Times New Roman" w:cs="Times New Roman"/>
          <w:sz w:val="24"/>
          <w:szCs w:val="24"/>
        </w:rPr>
        <w:t xml:space="preserve"> cuál es el territorio que se quiere ocupar</w:t>
      </w:r>
      <w:r w:rsidR="003D69A3">
        <w:rPr>
          <w:rFonts w:ascii="Times New Roman" w:hAnsi="Times New Roman" w:cs="Times New Roman"/>
          <w:sz w:val="24"/>
          <w:szCs w:val="24"/>
        </w:rPr>
        <w:t>,</w:t>
      </w:r>
      <w:r w:rsidR="00DB72D3">
        <w:rPr>
          <w:rFonts w:ascii="Times New Roman" w:hAnsi="Times New Roman" w:cs="Times New Roman"/>
          <w:sz w:val="24"/>
          <w:szCs w:val="24"/>
        </w:rPr>
        <w:t xml:space="preserve"> que sea un territorio con el que se puedan sentir identificados. </w:t>
      </w:r>
      <w:r w:rsidR="00DD6659">
        <w:rPr>
          <w:rFonts w:ascii="Times New Roman" w:hAnsi="Times New Roman" w:cs="Times New Roman"/>
          <w:sz w:val="24"/>
          <w:szCs w:val="24"/>
        </w:rPr>
        <w:t>Destaca que se convirtió esa interacción en</w:t>
      </w:r>
      <w:r w:rsidR="00DB72D3">
        <w:rPr>
          <w:rFonts w:ascii="Times New Roman" w:hAnsi="Times New Roman" w:cs="Times New Roman"/>
          <w:sz w:val="24"/>
          <w:szCs w:val="24"/>
        </w:rPr>
        <w:t xml:space="preserve"> un espacio abierto a diferentes experiencias y lenguajes, no solo experto.</w:t>
      </w:r>
      <w:r>
        <w:rPr>
          <w:rFonts w:ascii="Times New Roman" w:hAnsi="Times New Roman" w:cs="Times New Roman"/>
          <w:sz w:val="24"/>
          <w:szCs w:val="24"/>
        </w:rPr>
        <w:t xml:space="preserve"> </w:t>
      </w:r>
      <w:r w:rsidR="00DD6659">
        <w:rPr>
          <w:rFonts w:ascii="Times New Roman" w:hAnsi="Times New Roman" w:cs="Times New Roman"/>
          <w:sz w:val="24"/>
          <w:szCs w:val="24"/>
        </w:rPr>
        <w:t>Que e</w:t>
      </w:r>
      <w:r>
        <w:rPr>
          <w:rFonts w:ascii="Times New Roman" w:hAnsi="Times New Roman" w:cs="Times New Roman"/>
          <w:sz w:val="24"/>
          <w:szCs w:val="24"/>
        </w:rPr>
        <w:t>s una discusión que lleva mas de 20 a</w:t>
      </w:r>
      <w:r w:rsidR="00DD6659">
        <w:rPr>
          <w:rFonts w:ascii="Times New Roman" w:hAnsi="Times New Roman" w:cs="Times New Roman"/>
          <w:sz w:val="24"/>
          <w:szCs w:val="24"/>
        </w:rPr>
        <w:t>ños</w:t>
      </w:r>
      <w:r>
        <w:rPr>
          <w:rFonts w:ascii="Times New Roman" w:hAnsi="Times New Roman" w:cs="Times New Roman"/>
          <w:sz w:val="24"/>
          <w:szCs w:val="24"/>
        </w:rPr>
        <w:t xml:space="preserve"> y </w:t>
      </w:r>
      <w:r w:rsidR="00DD6659">
        <w:rPr>
          <w:rFonts w:ascii="Times New Roman" w:hAnsi="Times New Roman" w:cs="Times New Roman"/>
          <w:sz w:val="24"/>
          <w:szCs w:val="24"/>
        </w:rPr>
        <w:t xml:space="preserve">con ocasión </w:t>
      </w:r>
      <w:r>
        <w:rPr>
          <w:rFonts w:ascii="Times New Roman" w:hAnsi="Times New Roman" w:cs="Times New Roman"/>
          <w:sz w:val="24"/>
          <w:szCs w:val="24"/>
        </w:rPr>
        <w:t xml:space="preserve">de ser una reserva de borde de ciudad, entonces </w:t>
      </w:r>
      <w:r w:rsidR="00DD6659">
        <w:rPr>
          <w:rFonts w:ascii="Times New Roman" w:hAnsi="Times New Roman" w:cs="Times New Roman"/>
          <w:sz w:val="24"/>
          <w:szCs w:val="24"/>
        </w:rPr>
        <w:t>se ha venido abriendo a</w:t>
      </w:r>
      <w:r>
        <w:rPr>
          <w:rFonts w:ascii="Times New Roman" w:hAnsi="Times New Roman" w:cs="Times New Roman"/>
          <w:sz w:val="24"/>
          <w:szCs w:val="24"/>
        </w:rPr>
        <w:t xml:space="preserve"> la voz de los vecinos de Cundinamarca</w:t>
      </w:r>
      <w:r w:rsidR="00DD6659">
        <w:rPr>
          <w:rFonts w:ascii="Times New Roman" w:hAnsi="Times New Roman" w:cs="Times New Roman"/>
          <w:sz w:val="24"/>
          <w:szCs w:val="24"/>
        </w:rPr>
        <w:t>. Destaca que también se trata de un encuentro</w:t>
      </w:r>
      <w:r w:rsidR="00DA0AA4">
        <w:rPr>
          <w:rFonts w:ascii="Times New Roman" w:hAnsi="Times New Roman" w:cs="Times New Roman"/>
          <w:sz w:val="24"/>
          <w:szCs w:val="24"/>
        </w:rPr>
        <w:t xml:space="preserve"> de </w:t>
      </w:r>
      <w:r w:rsidR="00DB72D3">
        <w:rPr>
          <w:rFonts w:ascii="Times New Roman" w:hAnsi="Times New Roman" w:cs="Times New Roman"/>
          <w:sz w:val="24"/>
          <w:szCs w:val="24"/>
        </w:rPr>
        <w:t>voce</w:t>
      </w:r>
      <w:r w:rsidR="00DA0AA4">
        <w:rPr>
          <w:rFonts w:ascii="Times New Roman" w:hAnsi="Times New Roman" w:cs="Times New Roman"/>
          <w:sz w:val="24"/>
          <w:szCs w:val="24"/>
        </w:rPr>
        <w:t>s ambientales</w:t>
      </w:r>
      <w:r w:rsidR="00DB72D3">
        <w:rPr>
          <w:rFonts w:ascii="Times New Roman" w:hAnsi="Times New Roman" w:cs="Times New Roman"/>
          <w:sz w:val="24"/>
          <w:szCs w:val="24"/>
        </w:rPr>
        <w:t xml:space="preserve"> expertas</w:t>
      </w:r>
      <w:r w:rsidR="00DA0AA4">
        <w:rPr>
          <w:rFonts w:ascii="Times New Roman" w:hAnsi="Times New Roman" w:cs="Times New Roman"/>
          <w:sz w:val="24"/>
          <w:szCs w:val="24"/>
        </w:rPr>
        <w:t xml:space="preserve"> que ofrecen su opinión frente a lo que implica la reserva, </w:t>
      </w:r>
      <w:r w:rsidR="00DB72D3">
        <w:rPr>
          <w:rFonts w:ascii="Times New Roman" w:hAnsi="Times New Roman" w:cs="Times New Roman"/>
          <w:sz w:val="24"/>
          <w:szCs w:val="24"/>
        </w:rPr>
        <w:t xml:space="preserve">su importancia para el futuro de la </w:t>
      </w:r>
      <w:r w:rsidR="00CD23F3">
        <w:rPr>
          <w:rFonts w:ascii="Times New Roman" w:hAnsi="Times New Roman" w:cs="Times New Roman"/>
          <w:sz w:val="24"/>
          <w:szCs w:val="24"/>
        </w:rPr>
        <w:t>ciudad,</w:t>
      </w:r>
      <w:r w:rsidR="00DB72D3">
        <w:rPr>
          <w:rFonts w:ascii="Times New Roman" w:hAnsi="Times New Roman" w:cs="Times New Roman"/>
          <w:sz w:val="24"/>
          <w:szCs w:val="24"/>
        </w:rPr>
        <w:t xml:space="preserve"> </w:t>
      </w:r>
      <w:r w:rsidR="00DA0AA4">
        <w:rPr>
          <w:rFonts w:ascii="Times New Roman" w:hAnsi="Times New Roman" w:cs="Times New Roman"/>
          <w:sz w:val="24"/>
          <w:szCs w:val="24"/>
        </w:rPr>
        <w:t xml:space="preserve">pero también su papel en el territorio. De igual forma, existe una dimensión jurídica en el seguimiento riguroso de las acciones, a través del uso de las propias </w:t>
      </w:r>
      <w:r w:rsidR="00DA0AA4">
        <w:rPr>
          <w:rFonts w:ascii="Times New Roman" w:hAnsi="Times New Roman" w:cs="Times New Roman"/>
          <w:sz w:val="24"/>
          <w:szCs w:val="24"/>
        </w:rPr>
        <w:lastRenderedPageBreak/>
        <w:t>normas que se establecen en nuestr</w:t>
      </w:r>
      <w:r w:rsidR="00DB72D3">
        <w:rPr>
          <w:rFonts w:ascii="Times New Roman" w:hAnsi="Times New Roman" w:cs="Times New Roman"/>
          <w:sz w:val="24"/>
          <w:szCs w:val="24"/>
        </w:rPr>
        <w:t xml:space="preserve">o </w:t>
      </w:r>
      <w:r w:rsidR="003D69A3">
        <w:rPr>
          <w:rFonts w:ascii="Times New Roman" w:hAnsi="Times New Roman" w:cs="Times New Roman"/>
          <w:sz w:val="24"/>
          <w:szCs w:val="24"/>
        </w:rPr>
        <w:t>ordenamiento,</w:t>
      </w:r>
      <w:r w:rsidR="00E36322">
        <w:rPr>
          <w:rFonts w:ascii="Times New Roman" w:hAnsi="Times New Roman" w:cs="Times New Roman"/>
          <w:sz w:val="24"/>
          <w:szCs w:val="24"/>
        </w:rPr>
        <w:t xml:space="preserve"> </w:t>
      </w:r>
      <w:r w:rsidR="00DD6659">
        <w:rPr>
          <w:rFonts w:ascii="Times New Roman" w:hAnsi="Times New Roman" w:cs="Times New Roman"/>
          <w:sz w:val="24"/>
          <w:szCs w:val="24"/>
        </w:rPr>
        <w:t>que puede considerarse como</w:t>
      </w:r>
      <w:r w:rsidR="00DB72D3">
        <w:rPr>
          <w:rFonts w:ascii="Times New Roman" w:hAnsi="Times New Roman" w:cs="Times New Roman"/>
          <w:sz w:val="24"/>
          <w:szCs w:val="24"/>
        </w:rPr>
        <w:t xml:space="preserve"> exitoso en los resultados y entonces, hoy se suman a otr</w:t>
      </w:r>
      <w:r w:rsidR="00DD6659">
        <w:rPr>
          <w:rFonts w:ascii="Times New Roman" w:hAnsi="Times New Roman" w:cs="Times New Roman"/>
          <w:sz w:val="24"/>
          <w:szCs w:val="24"/>
        </w:rPr>
        <w:t>os</w:t>
      </w:r>
      <w:r w:rsidR="00DB72D3">
        <w:rPr>
          <w:rFonts w:ascii="Times New Roman" w:hAnsi="Times New Roman" w:cs="Times New Roman"/>
          <w:sz w:val="24"/>
          <w:szCs w:val="24"/>
        </w:rPr>
        <w:t xml:space="preserve"> procesos como la alianza para la defensa de la sabana,</w:t>
      </w:r>
      <w:r w:rsidR="00DA0AA4">
        <w:rPr>
          <w:rFonts w:ascii="Times New Roman" w:hAnsi="Times New Roman" w:cs="Times New Roman"/>
          <w:sz w:val="24"/>
          <w:szCs w:val="24"/>
        </w:rPr>
        <w:t xml:space="preserve"> en una lógica de atender las necesidades de un territorio más integral. </w:t>
      </w:r>
      <w:r>
        <w:rPr>
          <w:rFonts w:ascii="Times New Roman" w:hAnsi="Times New Roman" w:cs="Times New Roman"/>
          <w:sz w:val="24"/>
          <w:szCs w:val="24"/>
        </w:rPr>
        <w:t>(MR)</w:t>
      </w:r>
      <w:r w:rsidR="00DA0AA4">
        <w:rPr>
          <w:rFonts w:ascii="Times New Roman" w:hAnsi="Times New Roman" w:cs="Times New Roman"/>
          <w:sz w:val="24"/>
          <w:szCs w:val="24"/>
        </w:rPr>
        <w:t xml:space="preserve"> destaca que se ve un surgimiento de redes y organizaciones muy </w:t>
      </w:r>
      <w:r w:rsidR="00C950A8">
        <w:rPr>
          <w:rFonts w:ascii="Times New Roman" w:hAnsi="Times New Roman" w:cs="Times New Roman"/>
          <w:sz w:val="24"/>
          <w:szCs w:val="24"/>
        </w:rPr>
        <w:t>fuerte, y</w:t>
      </w:r>
      <w:r w:rsidR="00DA0AA4">
        <w:rPr>
          <w:rFonts w:ascii="Times New Roman" w:hAnsi="Times New Roman" w:cs="Times New Roman"/>
          <w:sz w:val="24"/>
          <w:szCs w:val="24"/>
        </w:rPr>
        <w:t xml:space="preserve"> en el marco de nuevas tecnologías</w:t>
      </w:r>
      <w:r w:rsidR="00036763">
        <w:rPr>
          <w:rFonts w:ascii="Times New Roman" w:hAnsi="Times New Roman" w:cs="Times New Roman"/>
          <w:sz w:val="24"/>
          <w:szCs w:val="24"/>
        </w:rPr>
        <w:t xml:space="preserve"> es la primera vez que se da un proceso de esa</w:t>
      </w:r>
      <w:r w:rsidR="00C950A8">
        <w:rPr>
          <w:rFonts w:ascii="Times New Roman" w:hAnsi="Times New Roman" w:cs="Times New Roman"/>
          <w:sz w:val="24"/>
          <w:szCs w:val="24"/>
        </w:rPr>
        <w:t xml:space="preserve"> </w:t>
      </w:r>
      <w:r w:rsidR="00036763">
        <w:rPr>
          <w:rFonts w:ascii="Times New Roman" w:hAnsi="Times New Roman" w:cs="Times New Roman"/>
          <w:sz w:val="24"/>
          <w:szCs w:val="24"/>
        </w:rPr>
        <w:t xml:space="preserve">naturaleza, con una gran </w:t>
      </w:r>
      <w:r w:rsidR="00C950A8">
        <w:rPr>
          <w:rFonts w:ascii="Times New Roman" w:hAnsi="Times New Roman" w:cs="Times New Roman"/>
          <w:sz w:val="24"/>
          <w:szCs w:val="24"/>
        </w:rPr>
        <w:t>participación</w:t>
      </w:r>
      <w:r w:rsidR="00036763">
        <w:rPr>
          <w:rFonts w:ascii="Times New Roman" w:hAnsi="Times New Roman" w:cs="Times New Roman"/>
          <w:sz w:val="24"/>
          <w:szCs w:val="24"/>
        </w:rPr>
        <w:t xml:space="preserve"> de gente joven, formada e informada,</w:t>
      </w:r>
      <w:r w:rsidR="00DA0AA4">
        <w:rPr>
          <w:rFonts w:ascii="Times New Roman" w:hAnsi="Times New Roman" w:cs="Times New Roman"/>
          <w:sz w:val="24"/>
          <w:szCs w:val="24"/>
        </w:rPr>
        <w:t xml:space="preserve"> para de</w:t>
      </w:r>
      <w:r w:rsidR="00C950A8">
        <w:rPr>
          <w:rFonts w:ascii="Times New Roman" w:hAnsi="Times New Roman" w:cs="Times New Roman"/>
          <w:sz w:val="24"/>
          <w:szCs w:val="24"/>
        </w:rPr>
        <w:t>fend</w:t>
      </w:r>
      <w:r w:rsidR="00DA0AA4">
        <w:rPr>
          <w:rFonts w:ascii="Times New Roman" w:hAnsi="Times New Roman" w:cs="Times New Roman"/>
          <w:sz w:val="24"/>
          <w:szCs w:val="24"/>
        </w:rPr>
        <w:t>e</w:t>
      </w:r>
      <w:r w:rsidR="00C950A8">
        <w:rPr>
          <w:rFonts w:ascii="Times New Roman" w:hAnsi="Times New Roman" w:cs="Times New Roman"/>
          <w:sz w:val="24"/>
          <w:szCs w:val="24"/>
        </w:rPr>
        <w:t>r</w:t>
      </w:r>
      <w:r w:rsidR="00DA0AA4">
        <w:rPr>
          <w:rFonts w:ascii="Times New Roman" w:hAnsi="Times New Roman" w:cs="Times New Roman"/>
          <w:sz w:val="24"/>
          <w:szCs w:val="24"/>
        </w:rPr>
        <w:t xml:space="preserve"> diferentes valores sociales y ambientales de la saba</w:t>
      </w:r>
      <w:r w:rsidR="00C950A8">
        <w:rPr>
          <w:rFonts w:ascii="Times New Roman" w:hAnsi="Times New Roman" w:cs="Times New Roman"/>
          <w:sz w:val="24"/>
          <w:szCs w:val="24"/>
        </w:rPr>
        <w:t>na</w:t>
      </w:r>
      <w:r w:rsidR="00DA0AA4">
        <w:rPr>
          <w:rFonts w:ascii="Times New Roman" w:hAnsi="Times New Roman" w:cs="Times New Roman"/>
          <w:sz w:val="24"/>
          <w:szCs w:val="24"/>
        </w:rPr>
        <w:t xml:space="preserve"> y Cundinamarca, sin antecedentes, lo que no permite prever el futuro de la acción. Destaca que se defiende con la fuerza del argumento y se busca cambiar el ambientalismo como una manifestación muy emocional</w:t>
      </w:r>
      <w:r w:rsidR="00DD6659">
        <w:rPr>
          <w:rFonts w:ascii="Times New Roman" w:hAnsi="Times New Roman" w:cs="Times New Roman"/>
          <w:sz w:val="24"/>
          <w:szCs w:val="24"/>
        </w:rPr>
        <w:t xml:space="preserve"> que ha sido una debilidad de otro tiempo</w:t>
      </w:r>
      <w:r w:rsidR="00DA0AA4">
        <w:rPr>
          <w:rFonts w:ascii="Times New Roman" w:hAnsi="Times New Roman" w:cs="Times New Roman"/>
          <w:sz w:val="24"/>
          <w:szCs w:val="24"/>
        </w:rPr>
        <w:t xml:space="preserve">. Recuerda que hace 30 años un grupo defendió los humedales de Bogotá y lo </w:t>
      </w:r>
      <w:proofErr w:type="spellStart"/>
      <w:r w:rsidR="00DA0AA4">
        <w:rPr>
          <w:rFonts w:ascii="Times New Roman" w:hAnsi="Times New Roman" w:cs="Times New Roman"/>
          <w:sz w:val="24"/>
          <w:szCs w:val="24"/>
        </w:rPr>
        <w:t>hiciero</w:t>
      </w:r>
      <w:proofErr w:type="spellEnd"/>
      <w:r w:rsidR="00DA0AA4">
        <w:rPr>
          <w:rFonts w:ascii="Times New Roman" w:hAnsi="Times New Roman" w:cs="Times New Roman"/>
          <w:sz w:val="24"/>
          <w:szCs w:val="24"/>
        </w:rPr>
        <w:t xml:space="preserve"> frente a</w:t>
      </w:r>
      <w:r w:rsidR="00036763">
        <w:rPr>
          <w:rFonts w:ascii="Times New Roman" w:hAnsi="Times New Roman" w:cs="Times New Roman"/>
          <w:sz w:val="24"/>
          <w:szCs w:val="24"/>
        </w:rPr>
        <w:t xml:space="preserve"> “La conejera”</w:t>
      </w:r>
      <w:r w:rsidR="00DB22A9">
        <w:rPr>
          <w:rFonts w:ascii="Times New Roman" w:hAnsi="Times New Roman" w:cs="Times New Roman"/>
          <w:sz w:val="24"/>
          <w:szCs w:val="24"/>
        </w:rPr>
        <w:t xml:space="preserve"> y</w:t>
      </w:r>
      <w:r w:rsidR="00342EE5">
        <w:rPr>
          <w:rFonts w:ascii="Times New Roman" w:hAnsi="Times New Roman" w:cs="Times New Roman"/>
          <w:sz w:val="24"/>
          <w:szCs w:val="24"/>
        </w:rPr>
        <w:t xml:space="preserve"> otros</w:t>
      </w:r>
      <w:r w:rsidR="00036763">
        <w:rPr>
          <w:rFonts w:ascii="Times New Roman" w:hAnsi="Times New Roman" w:cs="Times New Roman"/>
          <w:sz w:val="24"/>
          <w:szCs w:val="24"/>
        </w:rPr>
        <w:t>,</w:t>
      </w:r>
      <w:r w:rsidR="00DD6659">
        <w:rPr>
          <w:rFonts w:ascii="Times New Roman" w:hAnsi="Times New Roman" w:cs="Times New Roman"/>
          <w:sz w:val="24"/>
          <w:szCs w:val="24"/>
        </w:rPr>
        <w:t xml:space="preserve"> con respecto</w:t>
      </w:r>
      <w:r w:rsidR="00036763">
        <w:rPr>
          <w:rFonts w:ascii="Times New Roman" w:hAnsi="Times New Roman" w:cs="Times New Roman"/>
          <w:sz w:val="24"/>
          <w:szCs w:val="24"/>
        </w:rPr>
        <w:t xml:space="preserve"> a la </w:t>
      </w:r>
      <w:r w:rsidR="00DA0AA4">
        <w:rPr>
          <w:rFonts w:ascii="Times New Roman" w:hAnsi="Times New Roman" w:cs="Times New Roman"/>
          <w:sz w:val="24"/>
          <w:szCs w:val="24"/>
        </w:rPr>
        <w:t xml:space="preserve">concepción de Peñaloza, </w:t>
      </w:r>
      <w:r w:rsidR="00DD6659">
        <w:rPr>
          <w:rFonts w:ascii="Times New Roman" w:hAnsi="Times New Roman" w:cs="Times New Roman"/>
          <w:sz w:val="24"/>
          <w:szCs w:val="24"/>
        </w:rPr>
        <w:t>la cual</w:t>
      </w:r>
      <w:r w:rsidR="00DA0AA4">
        <w:rPr>
          <w:rFonts w:ascii="Times New Roman" w:hAnsi="Times New Roman" w:cs="Times New Roman"/>
          <w:sz w:val="24"/>
          <w:szCs w:val="24"/>
        </w:rPr>
        <w:t xml:space="preserve"> encuentra un poco desactualizada</w:t>
      </w:r>
      <w:r w:rsidR="00036763">
        <w:rPr>
          <w:rFonts w:ascii="Times New Roman" w:hAnsi="Times New Roman" w:cs="Times New Roman"/>
          <w:sz w:val="24"/>
          <w:szCs w:val="24"/>
        </w:rPr>
        <w:t xml:space="preserve">. Reconoce que </w:t>
      </w:r>
      <w:r w:rsidR="00C950A8">
        <w:rPr>
          <w:rFonts w:ascii="Times New Roman" w:hAnsi="Times New Roman" w:cs="Times New Roman"/>
          <w:sz w:val="24"/>
          <w:szCs w:val="24"/>
        </w:rPr>
        <w:t>es</w:t>
      </w:r>
      <w:r w:rsidR="00036763">
        <w:rPr>
          <w:rFonts w:ascii="Times New Roman" w:hAnsi="Times New Roman" w:cs="Times New Roman"/>
          <w:sz w:val="24"/>
          <w:szCs w:val="24"/>
        </w:rPr>
        <w:t xml:space="preserve">os elementos de defensa de los humedales usaron muy bien los instrumentos </w:t>
      </w:r>
      <w:r w:rsidR="00DB22A9">
        <w:rPr>
          <w:rFonts w:ascii="Times New Roman" w:hAnsi="Times New Roman" w:cs="Times New Roman"/>
          <w:sz w:val="24"/>
          <w:szCs w:val="24"/>
        </w:rPr>
        <w:t>jurídicos</w:t>
      </w:r>
      <w:r w:rsidR="00036763">
        <w:rPr>
          <w:rFonts w:ascii="Times New Roman" w:hAnsi="Times New Roman" w:cs="Times New Roman"/>
          <w:sz w:val="24"/>
          <w:szCs w:val="24"/>
        </w:rPr>
        <w:t xml:space="preserve"> como acciones de tutela</w:t>
      </w:r>
      <w:r w:rsidR="00DD6659">
        <w:rPr>
          <w:rFonts w:ascii="Times New Roman" w:hAnsi="Times New Roman" w:cs="Times New Roman"/>
          <w:sz w:val="24"/>
          <w:szCs w:val="24"/>
        </w:rPr>
        <w:t xml:space="preserve"> y</w:t>
      </w:r>
      <w:r w:rsidR="00036763">
        <w:rPr>
          <w:rFonts w:ascii="Times New Roman" w:hAnsi="Times New Roman" w:cs="Times New Roman"/>
          <w:sz w:val="24"/>
          <w:szCs w:val="24"/>
        </w:rPr>
        <w:t xml:space="preserve"> de </w:t>
      </w:r>
      <w:r w:rsidR="00DB22A9">
        <w:rPr>
          <w:rFonts w:ascii="Times New Roman" w:hAnsi="Times New Roman" w:cs="Times New Roman"/>
          <w:sz w:val="24"/>
          <w:szCs w:val="24"/>
        </w:rPr>
        <w:t>cumplimiento</w:t>
      </w:r>
      <w:r w:rsidR="00C950A8">
        <w:rPr>
          <w:rFonts w:ascii="Times New Roman" w:hAnsi="Times New Roman" w:cs="Times New Roman"/>
          <w:sz w:val="24"/>
          <w:szCs w:val="24"/>
        </w:rPr>
        <w:t xml:space="preserve">. Pero </w:t>
      </w:r>
      <w:r w:rsidR="00DA0AA4">
        <w:rPr>
          <w:rFonts w:ascii="Times New Roman" w:hAnsi="Times New Roman" w:cs="Times New Roman"/>
          <w:sz w:val="24"/>
          <w:szCs w:val="24"/>
        </w:rPr>
        <w:t>no se puede desconocer el papel de los grupos</w:t>
      </w:r>
      <w:r w:rsidR="00CD23F3">
        <w:rPr>
          <w:rFonts w:ascii="Times New Roman" w:hAnsi="Times New Roman" w:cs="Times New Roman"/>
          <w:sz w:val="24"/>
          <w:szCs w:val="24"/>
        </w:rPr>
        <w:t xml:space="preserve"> con intereses económicos de muy corto plazo a</w:t>
      </w:r>
      <w:r w:rsidR="00DA0AA4">
        <w:rPr>
          <w:rFonts w:ascii="Times New Roman" w:hAnsi="Times New Roman" w:cs="Times New Roman"/>
          <w:sz w:val="24"/>
          <w:szCs w:val="24"/>
        </w:rPr>
        <w:t xml:space="preserve"> los que se debe confrontar con fuerza</w:t>
      </w:r>
      <w:r w:rsidR="00DB22A9">
        <w:rPr>
          <w:rFonts w:ascii="Times New Roman" w:hAnsi="Times New Roman" w:cs="Times New Roman"/>
          <w:sz w:val="24"/>
          <w:szCs w:val="24"/>
        </w:rPr>
        <w:t xml:space="preserve"> y en ese caso como en la defensa de los cerros tutelares de Bogotá también </w:t>
      </w:r>
      <w:r w:rsidR="008027E1">
        <w:rPr>
          <w:rFonts w:ascii="Times New Roman" w:hAnsi="Times New Roman" w:cs="Times New Roman"/>
          <w:sz w:val="24"/>
          <w:szCs w:val="24"/>
        </w:rPr>
        <w:t>fueron</w:t>
      </w:r>
      <w:r w:rsidR="00DB22A9">
        <w:rPr>
          <w:rFonts w:ascii="Times New Roman" w:hAnsi="Times New Roman" w:cs="Times New Roman"/>
          <w:sz w:val="24"/>
          <w:szCs w:val="24"/>
        </w:rPr>
        <w:t xml:space="preserve"> proceso</w:t>
      </w:r>
      <w:r w:rsidR="00DD6659">
        <w:rPr>
          <w:rFonts w:ascii="Times New Roman" w:hAnsi="Times New Roman" w:cs="Times New Roman"/>
          <w:sz w:val="24"/>
          <w:szCs w:val="24"/>
        </w:rPr>
        <w:t>s</w:t>
      </w:r>
      <w:r w:rsidR="00DB22A9">
        <w:rPr>
          <w:rFonts w:ascii="Times New Roman" w:hAnsi="Times New Roman" w:cs="Times New Roman"/>
          <w:sz w:val="24"/>
          <w:szCs w:val="24"/>
        </w:rPr>
        <w:t xml:space="preserve"> de los jóvenes de otra </w:t>
      </w:r>
      <w:r w:rsidR="00E36322">
        <w:rPr>
          <w:rFonts w:ascii="Times New Roman" w:hAnsi="Times New Roman" w:cs="Times New Roman"/>
          <w:sz w:val="24"/>
          <w:szCs w:val="24"/>
        </w:rPr>
        <w:t>época.</w:t>
      </w:r>
      <w:r w:rsidR="00DA0AA4">
        <w:rPr>
          <w:rFonts w:ascii="Times New Roman" w:hAnsi="Times New Roman" w:cs="Times New Roman"/>
          <w:sz w:val="24"/>
          <w:szCs w:val="24"/>
        </w:rPr>
        <w:t xml:space="preserve"> Cuando se dio la protección ambiental de la reserva Van Der Hammen</w:t>
      </w:r>
      <w:r w:rsidR="003D69A3">
        <w:rPr>
          <w:rFonts w:ascii="Times New Roman" w:hAnsi="Times New Roman" w:cs="Times New Roman"/>
          <w:sz w:val="24"/>
          <w:szCs w:val="24"/>
        </w:rPr>
        <w:t>. Se</w:t>
      </w:r>
      <w:r w:rsidR="00DA0AA4">
        <w:rPr>
          <w:rFonts w:ascii="Times New Roman" w:hAnsi="Times New Roman" w:cs="Times New Roman"/>
          <w:sz w:val="24"/>
          <w:szCs w:val="24"/>
        </w:rPr>
        <w:t xml:space="preserve"> trataba de una forma de actuar de arriba hacia abajo, </w:t>
      </w:r>
      <w:r w:rsidR="001D0B6A">
        <w:rPr>
          <w:rFonts w:ascii="Times New Roman" w:hAnsi="Times New Roman" w:cs="Times New Roman"/>
          <w:sz w:val="24"/>
          <w:szCs w:val="24"/>
        </w:rPr>
        <w:t>desde l</w:t>
      </w:r>
      <w:r w:rsidR="00DD6659">
        <w:rPr>
          <w:rFonts w:ascii="Times New Roman" w:hAnsi="Times New Roman" w:cs="Times New Roman"/>
          <w:sz w:val="24"/>
          <w:szCs w:val="24"/>
        </w:rPr>
        <w:t xml:space="preserve">a propia CAR, junto con </w:t>
      </w:r>
      <w:r w:rsidR="00BB7097">
        <w:rPr>
          <w:rFonts w:ascii="Times New Roman" w:hAnsi="Times New Roman" w:cs="Times New Roman"/>
          <w:sz w:val="24"/>
          <w:szCs w:val="24"/>
        </w:rPr>
        <w:t>el ministro</w:t>
      </w:r>
      <w:r w:rsidR="001D0B6A">
        <w:rPr>
          <w:rFonts w:ascii="Times New Roman" w:hAnsi="Times New Roman" w:cs="Times New Roman"/>
          <w:sz w:val="24"/>
          <w:szCs w:val="24"/>
        </w:rPr>
        <w:t xml:space="preserve"> de le época </w:t>
      </w:r>
      <w:r w:rsidR="00DD6659">
        <w:rPr>
          <w:rFonts w:ascii="Times New Roman" w:hAnsi="Times New Roman" w:cs="Times New Roman"/>
          <w:sz w:val="24"/>
          <w:szCs w:val="24"/>
        </w:rPr>
        <w:t xml:space="preserve">y </w:t>
      </w:r>
      <w:r w:rsidR="001D0B6A">
        <w:rPr>
          <w:rFonts w:ascii="Times New Roman" w:hAnsi="Times New Roman" w:cs="Times New Roman"/>
          <w:sz w:val="24"/>
          <w:szCs w:val="24"/>
        </w:rPr>
        <w:t xml:space="preserve">frente </w:t>
      </w:r>
      <w:r w:rsidR="00CD23F3">
        <w:rPr>
          <w:rFonts w:ascii="Times New Roman" w:hAnsi="Times New Roman" w:cs="Times New Roman"/>
          <w:sz w:val="24"/>
          <w:szCs w:val="24"/>
        </w:rPr>
        <w:t>a la</w:t>
      </w:r>
      <w:r w:rsidR="001D0B6A">
        <w:rPr>
          <w:rFonts w:ascii="Times New Roman" w:hAnsi="Times New Roman" w:cs="Times New Roman"/>
          <w:sz w:val="24"/>
          <w:szCs w:val="24"/>
        </w:rPr>
        <w:t xml:space="preserve"> </w:t>
      </w:r>
      <w:r w:rsidR="00DD6659">
        <w:rPr>
          <w:rFonts w:ascii="Times New Roman" w:hAnsi="Times New Roman" w:cs="Times New Roman"/>
          <w:sz w:val="24"/>
          <w:szCs w:val="24"/>
        </w:rPr>
        <w:t xml:space="preserve">pretensión de la administración </w:t>
      </w:r>
      <w:r w:rsidR="001D0B6A">
        <w:rPr>
          <w:rFonts w:ascii="Times New Roman" w:hAnsi="Times New Roman" w:cs="Times New Roman"/>
          <w:sz w:val="24"/>
          <w:szCs w:val="24"/>
        </w:rPr>
        <w:t xml:space="preserve">Peñaloza y no había organizaciones de </w:t>
      </w:r>
      <w:r w:rsidR="00CD23F3">
        <w:rPr>
          <w:rFonts w:ascii="Times New Roman" w:hAnsi="Times New Roman" w:cs="Times New Roman"/>
          <w:sz w:val="24"/>
          <w:szCs w:val="24"/>
        </w:rPr>
        <w:t>la sociedad</w:t>
      </w:r>
      <w:r w:rsidR="001D0B6A">
        <w:rPr>
          <w:rFonts w:ascii="Times New Roman" w:hAnsi="Times New Roman" w:cs="Times New Roman"/>
          <w:sz w:val="24"/>
          <w:szCs w:val="24"/>
        </w:rPr>
        <w:t xml:space="preserve"> civil en defensa de </w:t>
      </w:r>
      <w:r w:rsidR="00E36322">
        <w:rPr>
          <w:rFonts w:ascii="Times New Roman" w:hAnsi="Times New Roman" w:cs="Times New Roman"/>
          <w:sz w:val="24"/>
          <w:szCs w:val="24"/>
        </w:rPr>
        <w:t>la</w:t>
      </w:r>
      <w:r w:rsidR="001D0B6A">
        <w:rPr>
          <w:rFonts w:ascii="Times New Roman" w:hAnsi="Times New Roman" w:cs="Times New Roman"/>
          <w:sz w:val="24"/>
          <w:szCs w:val="24"/>
        </w:rPr>
        <w:t xml:space="preserve"> reserva</w:t>
      </w:r>
      <w:r w:rsidR="00DD6659">
        <w:rPr>
          <w:rFonts w:ascii="Times New Roman" w:hAnsi="Times New Roman" w:cs="Times New Roman"/>
          <w:sz w:val="24"/>
          <w:szCs w:val="24"/>
        </w:rPr>
        <w:t xml:space="preserve">. </w:t>
      </w:r>
      <w:r w:rsidR="001D0B6A">
        <w:rPr>
          <w:rFonts w:ascii="Times New Roman" w:hAnsi="Times New Roman" w:cs="Times New Roman"/>
          <w:sz w:val="24"/>
          <w:szCs w:val="24"/>
        </w:rPr>
        <w:t xml:space="preserve"> </w:t>
      </w:r>
      <w:r w:rsidR="00DD6659">
        <w:rPr>
          <w:rFonts w:ascii="Times New Roman" w:hAnsi="Times New Roman" w:cs="Times New Roman"/>
          <w:sz w:val="24"/>
          <w:szCs w:val="24"/>
        </w:rPr>
        <w:t>P</w:t>
      </w:r>
      <w:r w:rsidR="00DA0AA4">
        <w:rPr>
          <w:rFonts w:ascii="Times New Roman" w:hAnsi="Times New Roman" w:cs="Times New Roman"/>
          <w:sz w:val="24"/>
          <w:szCs w:val="24"/>
        </w:rPr>
        <w:t xml:space="preserve">ero 20 años después el cambio ha sido total para actuar a </w:t>
      </w:r>
      <w:r w:rsidR="00522ADD">
        <w:rPr>
          <w:rFonts w:ascii="Times New Roman" w:hAnsi="Times New Roman" w:cs="Times New Roman"/>
          <w:sz w:val="24"/>
          <w:szCs w:val="24"/>
        </w:rPr>
        <w:t>través de</w:t>
      </w:r>
      <w:r w:rsidR="00DA0AA4">
        <w:rPr>
          <w:rFonts w:ascii="Times New Roman" w:hAnsi="Times New Roman" w:cs="Times New Roman"/>
          <w:sz w:val="24"/>
          <w:szCs w:val="24"/>
        </w:rPr>
        <w:t xml:space="preserve"> los mecanismos institucionales</w:t>
      </w:r>
      <w:r w:rsidR="00CD23F3">
        <w:rPr>
          <w:rFonts w:ascii="Times New Roman" w:hAnsi="Times New Roman" w:cs="Times New Roman"/>
          <w:sz w:val="24"/>
          <w:szCs w:val="24"/>
        </w:rPr>
        <w:t xml:space="preserve"> y jurídicos</w:t>
      </w:r>
      <w:r w:rsidR="00DD6659">
        <w:rPr>
          <w:rFonts w:ascii="Times New Roman" w:hAnsi="Times New Roman" w:cs="Times New Roman"/>
          <w:sz w:val="24"/>
          <w:szCs w:val="24"/>
        </w:rPr>
        <w:t>. E</w:t>
      </w:r>
      <w:r w:rsidR="00CD23F3">
        <w:rPr>
          <w:rFonts w:ascii="Times New Roman" w:hAnsi="Times New Roman" w:cs="Times New Roman"/>
          <w:sz w:val="24"/>
          <w:szCs w:val="24"/>
        </w:rPr>
        <w:t>ntonces, es necesario pensar en cómo se crean más sinergias y en la defensa de la sabana de Bogotá</w:t>
      </w:r>
      <w:r w:rsidR="00DA0AA4">
        <w:rPr>
          <w:rFonts w:ascii="Times New Roman" w:hAnsi="Times New Roman" w:cs="Times New Roman"/>
          <w:sz w:val="24"/>
          <w:szCs w:val="24"/>
        </w:rPr>
        <w:t xml:space="preserve">. (DC) </w:t>
      </w:r>
      <w:r w:rsidR="00CD23F3">
        <w:rPr>
          <w:rFonts w:ascii="Times New Roman" w:hAnsi="Times New Roman" w:cs="Times New Roman"/>
          <w:sz w:val="24"/>
          <w:szCs w:val="24"/>
        </w:rPr>
        <w:t xml:space="preserve">plantea una tensión muy fuerte en </w:t>
      </w:r>
      <w:r w:rsidR="00E36322">
        <w:rPr>
          <w:rFonts w:ascii="Times New Roman" w:hAnsi="Times New Roman" w:cs="Times New Roman"/>
          <w:sz w:val="24"/>
          <w:szCs w:val="24"/>
        </w:rPr>
        <w:t>Cundinamarca</w:t>
      </w:r>
      <w:r w:rsidR="00CD23F3">
        <w:rPr>
          <w:rFonts w:ascii="Times New Roman" w:hAnsi="Times New Roman" w:cs="Times New Roman"/>
          <w:sz w:val="24"/>
          <w:szCs w:val="24"/>
        </w:rPr>
        <w:t xml:space="preserve"> entre una lógica de fuerzas premodernas en muchas de sus prácticas feudales, a través de un señor </w:t>
      </w:r>
      <w:r w:rsidR="00DD6659">
        <w:rPr>
          <w:rFonts w:ascii="Times New Roman" w:hAnsi="Times New Roman" w:cs="Times New Roman"/>
          <w:sz w:val="24"/>
          <w:szCs w:val="24"/>
        </w:rPr>
        <w:t>“</w:t>
      </w:r>
      <w:r w:rsidR="00CD23F3">
        <w:rPr>
          <w:rFonts w:ascii="Times New Roman" w:hAnsi="Times New Roman" w:cs="Times New Roman"/>
          <w:sz w:val="24"/>
          <w:szCs w:val="24"/>
        </w:rPr>
        <w:t>rey</w:t>
      </w:r>
      <w:r w:rsidR="00DD6659">
        <w:rPr>
          <w:rFonts w:ascii="Times New Roman" w:hAnsi="Times New Roman" w:cs="Times New Roman"/>
          <w:sz w:val="24"/>
          <w:szCs w:val="24"/>
        </w:rPr>
        <w:t>”</w:t>
      </w:r>
      <w:r w:rsidR="00CD23F3">
        <w:rPr>
          <w:rFonts w:ascii="Times New Roman" w:hAnsi="Times New Roman" w:cs="Times New Roman"/>
          <w:sz w:val="24"/>
          <w:szCs w:val="24"/>
        </w:rPr>
        <w:t xml:space="preserve"> al que sirven los diversos feudos de manera dogmática, pero al tiempo existen </w:t>
      </w:r>
      <w:r w:rsidR="00CD23F3">
        <w:rPr>
          <w:rFonts w:ascii="Times New Roman" w:hAnsi="Times New Roman" w:cs="Times New Roman"/>
          <w:sz w:val="24"/>
          <w:szCs w:val="24"/>
        </w:rPr>
        <w:lastRenderedPageBreak/>
        <w:t>fuerzas disruptivas en muchas zonas del departamento, para</w:t>
      </w:r>
      <w:r w:rsidR="00522ADD">
        <w:rPr>
          <w:rFonts w:ascii="Times New Roman" w:hAnsi="Times New Roman" w:cs="Times New Roman"/>
          <w:sz w:val="24"/>
          <w:szCs w:val="24"/>
        </w:rPr>
        <w:t xml:space="preserve"> derribar </w:t>
      </w:r>
      <w:r w:rsidR="00CD23F3">
        <w:rPr>
          <w:rFonts w:ascii="Times New Roman" w:hAnsi="Times New Roman" w:cs="Times New Roman"/>
          <w:sz w:val="24"/>
          <w:szCs w:val="24"/>
        </w:rPr>
        <w:t>es</w:t>
      </w:r>
      <w:r w:rsidR="00DD6659">
        <w:rPr>
          <w:rFonts w:ascii="Times New Roman" w:hAnsi="Times New Roman" w:cs="Times New Roman"/>
          <w:sz w:val="24"/>
          <w:szCs w:val="24"/>
        </w:rPr>
        <w:t>as es</w:t>
      </w:r>
      <w:r w:rsidR="00CD23F3">
        <w:rPr>
          <w:rFonts w:ascii="Times New Roman" w:hAnsi="Times New Roman" w:cs="Times New Roman"/>
          <w:sz w:val="24"/>
          <w:szCs w:val="24"/>
        </w:rPr>
        <w:t>tructuras</w:t>
      </w:r>
      <w:r w:rsidR="003D69A3">
        <w:rPr>
          <w:rFonts w:ascii="Times New Roman" w:hAnsi="Times New Roman" w:cs="Times New Roman"/>
          <w:sz w:val="24"/>
          <w:szCs w:val="24"/>
        </w:rPr>
        <w:t xml:space="preserve">, </w:t>
      </w:r>
      <w:r w:rsidR="00CD23F3">
        <w:rPr>
          <w:rFonts w:ascii="Times New Roman" w:hAnsi="Times New Roman" w:cs="Times New Roman"/>
          <w:sz w:val="24"/>
          <w:szCs w:val="24"/>
        </w:rPr>
        <w:t xml:space="preserve">conquistando espacios electorales </w:t>
      </w:r>
      <w:r w:rsidR="00DD6659">
        <w:rPr>
          <w:rFonts w:ascii="Times New Roman" w:hAnsi="Times New Roman" w:cs="Times New Roman"/>
          <w:sz w:val="24"/>
          <w:szCs w:val="24"/>
        </w:rPr>
        <w:t xml:space="preserve">mediante la presencia </w:t>
      </w:r>
      <w:r w:rsidR="00CD23F3">
        <w:rPr>
          <w:rFonts w:ascii="Times New Roman" w:hAnsi="Times New Roman" w:cs="Times New Roman"/>
          <w:sz w:val="24"/>
          <w:szCs w:val="24"/>
        </w:rPr>
        <w:t>de jóvenes y de mujeres que están desatad</w:t>
      </w:r>
      <w:r w:rsidR="00DD6659">
        <w:rPr>
          <w:rFonts w:ascii="Times New Roman" w:hAnsi="Times New Roman" w:cs="Times New Roman"/>
          <w:sz w:val="24"/>
          <w:szCs w:val="24"/>
        </w:rPr>
        <w:t>o</w:t>
      </w:r>
      <w:r w:rsidR="00CD23F3">
        <w:rPr>
          <w:rFonts w:ascii="Times New Roman" w:hAnsi="Times New Roman" w:cs="Times New Roman"/>
          <w:sz w:val="24"/>
          <w:szCs w:val="24"/>
        </w:rPr>
        <w:t xml:space="preserve">s </w:t>
      </w:r>
      <w:r w:rsidR="00522ADD">
        <w:rPr>
          <w:rFonts w:ascii="Times New Roman" w:hAnsi="Times New Roman" w:cs="Times New Roman"/>
          <w:sz w:val="24"/>
          <w:szCs w:val="24"/>
        </w:rPr>
        <w:t>para avanzar en la defensa del medio ambiente y construir la confianza</w:t>
      </w:r>
      <w:r w:rsidR="00CD23F3">
        <w:rPr>
          <w:rFonts w:ascii="Times New Roman" w:hAnsi="Times New Roman" w:cs="Times New Roman"/>
          <w:sz w:val="24"/>
          <w:szCs w:val="24"/>
        </w:rPr>
        <w:t>, a través de</w:t>
      </w:r>
      <w:r w:rsidR="00522ADD">
        <w:rPr>
          <w:rFonts w:ascii="Times New Roman" w:hAnsi="Times New Roman" w:cs="Times New Roman"/>
          <w:sz w:val="24"/>
          <w:szCs w:val="24"/>
        </w:rPr>
        <w:t xml:space="preserve"> luchas</w:t>
      </w:r>
      <w:r w:rsidR="00B1108A">
        <w:rPr>
          <w:rFonts w:ascii="Times New Roman" w:hAnsi="Times New Roman" w:cs="Times New Roman"/>
          <w:sz w:val="24"/>
          <w:szCs w:val="24"/>
        </w:rPr>
        <w:t xml:space="preserve"> con</w:t>
      </w:r>
      <w:r w:rsidR="00522ADD">
        <w:rPr>
          <w:rFonts w:ascii="Times New Roman" w:hAnsi="Times New Roman" w:cs="Times New Roman"/>
          <w:sz w:val="24"/>
          <w:szCs w:val="24"/>
        </w:rPr>
        <w:t xml:space="preserve"> sentidos triunfos</w:t>
      </w:r>
      <w:r w:rsidR="00B1108A">
        <w:rPr>
          <w:rFonts w:ascii="Times New Roman" w:hAnsi="Times New Roman" w:cs="Times New Roman"/>
          <w:sz w:val="24"/>
          <w:szCs w:val="24"/>
        </w:rPr>
        <w:t>,</w:t>
      </w:r>
      <w:r w:rsidR="00522ADD">
        <w:rPr>
          <w:rFonts w:ascii="Times New Roman" w:hAnsi="Times New Roman" w:cs="Times New Roman"/>
          <w:sz w:val="24"/>
          <w:szCs w:val="24"/>
        </w:rPr>
        <w:t xml:space="preserve"> cuando no </w:t>
      </w:r>
      <w:r w:rsidR="00CD23F3">
        <w:rPr>
          <w:rFonts w:ascii="Times New Roman" w:hAnsi="Times New Roman" w:cs="Times New Roman"/>
          <w:sz w:val="24"/>
          <w:szCs w:val="24"/>
        </w:rPr>
        <w:t xml:space="preserve">a través de </w:t>
      </w:r>
      <w:r w:rsidR="00F61F05">
        <w:rPr>
          <w:rFonts w:ascii="Times New Roman" w:hAnsi="Times New Roman" w:cs="Times New Roman"/>
          <w:sz w:val="24"/>
          <w:szCs w:val="24"/>
        </w:rPr>
        <w:t>l</w:t>
      </w:r>
      <w:r w:rsidR="00CD23F3">
        <w:rPr>
          <w:rFonts w:ascii="Times New Roman" w:hAnsi="Times New Roman" w:cs="Times New Roman"/>
          <w:sz w:val="24"/>
          <w:szCs w:val="24"/>
        </w:rPr>
        <w:t>a</w:t>
      </w:r>
      <w:r w:rsidR="00522ADD">
        <w:rPr>
          <w:rFonts w:ascii="Times New Roman" w:hAnsi="Times New Roman" w:cs="Times New Roman"/>
          <w:sz w:val="24"/>
          <w:szCs w:val="24"/>
        </w:rPr>
        <w:t xml:space="preserve"> transformación de </w:t>
      </w:r>
      <w:proofErr w:type="spellStart"/>
      <w:r w:rsidR="00522ADD">
        <w:rPr>
          <w:rFonts w:ascii="Times New Roman" w:hAnsi="Times New Roman" w:cs="Times New Roman"/>
          <w:sz w:val="24"/>
          <w:szCs w:val="24"/>
        </w:rPr>
        <w:t>POT’s</w:t>
      </w:r>
      <w:proofErr w:type="spellEnd"/>
      <w:r w:rsidR="00522ADD">
        <w:rPr>
          <w:rFonts w:ascii="Times New Roman" w:hAnsi="Times New Roman" w:cs="Times New Roman"/>
          <w:sz w:val="24"/>
          <w:szCs w:val="24"/>
        </w:rPr>
        <w:t xml:space="preserve"> </w:t>
      </w:r>
      <w:r w:rsidR="00EE314E">
        <w:rPr>
          <w:rFonts w:ascii="Times New Roman" w:hAnsi="Times New Roman" w:cs="Times New Roman"/>
          <w:sz w:val="24"/>
          <w:szCs w:val="24"/>
        </w:rPr>
        <w:t>o</w:t>
      </w:r>
      <w:r w:rsidR="00F61F05">
        <w:rPr>
          <w:rFonts w:ascii="Times New Roman" w:hAnsi="Times New Roman" w:cs="Times New Roman"/>
          <w:sz w:val="24"/>
          <w:szCs w:val="24"/>
        </w:rPr>
        <w:t xml:space="preserve"> mediante</w:t>
      </w:r>
      <w:r w:rsidR="00522ADD">
        <w:rPr>
          <w:rFonts w:ascii="Times New Roman" w:hAnsi="Times New Roman" w:cs="Times New Roman"/>
          <w:sz w:val="24"/>
          <w:szCs w:val="24"/>
        </w:rPr>
        <w:t xml:space="preserve"> la movilización social</w:t>
      </w:r>
      <w:r w:rsidR="00CD23F3">
        <w:rPr>
          <w:rFonts w:ascii="Times New Roman" w:hAnsi="Times New Roman" w:cs="Times New Roman"/>
          <w:sz w:val="24"/>
          <w:szCs w:val="24"/>
        </w:rPr>
        <w:t xml:space="preserve">. Ese </w:t>
      </w:r>
      <w:r w:rsidR="006D3C07">
        <w:rPr>
          <w:rFonts w:ascii="Times New Roman" w:hAnsi="Times New Roman" w:cs="Times New Roman"/>
          <w:sz w:val="24"/>
          <w:szCs w:val="24"/>
        </w:rPr>
        <w:t>“</w:t>
      </w:r>
      <w:r w:rsidR="00522ADD">
        <w:rPr>
          <w:rFonts w:ascii="Times New Roman" w:hAnsi="Times New Roman" w:cs="Times New Roman"/>
          <w:sz w:val="24"/>
          <w:szCs w:val="24"/>
        </w:rPr>
        <w:t>rey</w:t>
      </w:r>
      <w:r w:rsidR="006D3C07">
        <w:rPr>
          <w:rFonts w:ascii="Times New Roman" w:hAnsi="Times New Roman" w:cs="Times New Roman"/>
          <w:sz w:val="24"/>
          <w:szCs w:val="24"/>
        </w:rPr>
        <w:t>”</w:t>
      </w:r>
      <w:r w:rsidR="00522ADD">
        <w:rPr>
          <w:rFonts w:ascii="Times New Roman" w:hAnsi="Times New Roman" w:cs="Times New Roman"/>
          <w:sz w:val="24"/>
          <w:szCs w:val="24"/>
        </w:rPr>
        <w:t xml:space="preserve"> maneja las relaciones </w:t>
      </w:r>
      <w:r w:rsidR="00CD23F3">
        <w:rPr>
          <w:rFonts w:ascii="Times New Roman" w:hAnsi="Times New Roman" w:cs="Times New Roman"/>
          <w:sz w:val="24"/>
          <w:szCs w:val="24"/>
        </w:rPr>
        <w:t>en</w:t>
      </w:r>
      <w:r w:rsidR="00522ADD">
        <w:rPr>
          <w:rFonts w:ascii="Times New Roman" w:hAnsi="Times New Roman" w:cs="Times New Roman"/>
          <w:sz w:val="24"/>
          <w:szCs w:val="24"/>
        </w:rPr>
        <w:t xml:space="preserve"> Cundinamarca, en la gobernación, en la CAR que </w:t>
      </w:r>
      <w:r w:rsidR="00B1108A">
        <w:rPr>
          <w:rFonts w:ascii="Times New Roman" w:hAnsi="Times New Roman" w:cs="Times New Roman"/>
          <w:sz w:val="24"/>
          <w:szCs w:val="24"/>
        </w:rPr>
        <w:t xml:space="preserve">hoy </w:t>
      </w:r>
      <w:r w:rsidR="00BB7097">
        <w:rPr>
          <w:rFonts w:ascii="Times New Roman" w:hAnsi="Times New Roman" w:cs="Times New Roman"/>
          <w:sz w:val="24"/>
          <w:szCs w:val="24"/>
        </w:rPr>
        <w:t>más</w:t>
      </w:r>
      <w:r w:rsidR="00B1108A">
        <w:rPr>
          <w:rFonts w:ascii="Times New Roman" w:hAnsi="Times New Roman" w:cs="Times New Roman"/>
          <w:sz w:val="24"/>
          <w:szCs w:val="24"/>
        </w:rPr>
        <w:t xml:space="preserve"> que una autoridad ambiental </w:t>
      </w:r>
      <w:r w:rsidR="00522ADD">
        <w:rPr>
          <w:rFonts w:ascii="Times New Roman" w:hAnsi="Times New Roman" w:cs="Times New Roman"/>
          <w:sz w:val="24"/>
          <w:szCs w:val="24"/>
        </w:rPr>
        <w:t>parece una autoridad inmobiliaria</w:t>
      </w:r>
      <w:r w:rsidR="00CD23F3">
        <w:rPr>
          <w:rFonts w:ascii="Times New Roman" w:hAnsi="Times New Roman" w:cs="Times New Roman"/>
          <w:sz w:val="24"/>
          <w:szCs w:val="24"/>
        </w:rPr>
        <w:t xml:space="preserve"> y financiera</w:t>
      </w:r>
      <w:r w:rsidR="00B1108A">
        <w:rPr>
          <w:rFonts w:ascii="Times New Roman" w:hAnsi="Times New Roman" w:cs="Times New Roman"/>
          <w:sz w:val="24"/>
          <w:szCs w:val="24"/>
        </w:rPr>
        <w:t>. Sin embargo,</w:t>
      </w:r>
      <w:r w:rsidR="00CD23F3">
        <w:rPr>
          <w:rFonts w:ascii="Times New Roman" w:hAnsi="Times New Roman" w:cs="Times New Roman"/>
          <w:sz w:val="24"/>
          <w:szCs w:val="24"/>
        </w:rPr>
        <w:t xml:space="preserve"> Cundinamarca tiene la posibilidad de hacer un giro y dar un </w:t>
      </w:r>
      <w:r w:rsidR="00B1108A">
        <w:rPr>
          <w:rFonts w:ascii="Times New Roman" w:hAnsi="Times New Roman" w:cs="Times New Roman"/>
          <w:sz w:val="24"/>
          <w:szCs w:val="24"/>
        </w:rPr>
        <w:t>“</w:t>
      </w:r>
      <w:r w:rsidR="00CD23F3">
        <w:rPr>
          <w:rFonts w:ascii="Times New Roman" w:hAnsi="Times New Roman" w:cs="Times New Roman"/>
          <w:sz w:val="24"/>
          <w:szCs w:val="24"/>
        </w:rPr>
        <w:t>cambio radical</w:t>
      </w:r>
      <w:r w:rsidR="00B1108A">
        <w:rPr>
          <w:rFonts w:ascii="Times New Roman" w:hAnsi="Times New Roman" w:cs="Times New Roman"/>
          <w:sz w:val="24"/>
          <w:szCs w:val="24"/>
        </w:rPr>
        <w:t>”</w:t>
      </w:r>
      <w:r w:rsidR="00CD23F3">
        <w:rPr>
          <w:rFonts w:ascii="Times New Roman" w:hAnsi="Times New Roman" w:cs="Times New Roman"/>
          <w:sz w:val="24"/>
          <w:szCs w:val="24"/>
        </w:rPr>
        <w:t xml:space="preserve"> a</w:t>
      </w:r>
      <w:r w:rsidR="00EE314E">
        <w:rPr>
          <w:rFonts w:ascii="Times New Roman" w:hAnsi="Times New Roman" w:cs="Times New Roman"/>
          <w:sz w:val="24"/>
          <w:szCs w:val="24"/>
        </w:rPr>
        <w:t>l partido</w:t>
      </w:r>
      <w:r w:rsidR="00CD23F3">
        <w:rPr>
          <w:rFonts w:ascii="Times New Roman" w:hAnsi="Times New Roman" w:cs="Times New Roman"/>
          <w:sz w:val="24"/>
          <w:szCs w:val="24"/>
        </w:rPr>
        <w:t xml:space="preserve"> </w:t>
      </w:r>
      <w:r w:rsidR="00BB7097">
        <w:rPr>
          <w:rFonts w:ascii="Times New Roman" w:hAnsi="Times New Roman" w:cs="Times New Roman"/>
          <w:sz w:val="24"/>
          <w:szCs w:val="24"/>
        </w:rPr>
        <w:t>C</w:t>
      </w:r>
      <w:r w:rsidR="00CD23F3">
        <w:rPr>
          <w:rFonts w:ascii="Times New Roman" w:hAnsi="Times New Roman" w:cs="Times New Roman"/>
          <w:sz w:val="24"/>
          <w:szCs w:val="24"/>
        </w:rPr>
        <w:t xml:space="preserve">ambio </w:t>
      </w:r>
      <w:r w:rsidR="00BB7097">
        <w:rPr>
          <w:rFonts w:ascii="Times New Roman" w:hAnsi="Times New Roman" w:cs="Times New Roman"/>
          <w:sz w:val="24"/>
          <w:szCs w:val="24"/>
        </w:rPr>
        <w:t>R</w:t>
      </w:r>
      <w:r w:rsidR="00CD23F3">
        <w:rPr>
          <w:rFonts w:ascii="Times New Roman" w:hAnsi="Times New Roman" w:cs="Times New Roman"/>
          <w:sz w:val="24"/>
          <w:szCs w:val="24"/>
        </w:rPr>
        <w:t>adical</w:t>
      </w:r>
      <w:r w:rsidR="00EE314E">
        <w:rPr>
          <w:rFonts w:ascii="Times New Roman" w:hAnsi="Times New Roman" w:cs="Times New Roman"/>
          <w:sz w:val="24"/>
          <w:szCs w:val="24"/>
        </w:rPr>
        <w:t>,</w:t>
      </w:r>
      <w:r w:rsidR="00CD23F3">
        <w:rPr>
          <w:rFonts w:ascii="Times New Roman" w:hAnsi="Times New Roman" w:cs="Times New Roman"/>
          <w:sz w:val="24"/>
          <w:szCs w:val="24"/>
        </w:rPr>
        <w:t xml:space="preserve"> a través de </w:t>
      </w:r>
      <w:r w:rsidR="00B1108A">
        <w:rPr>
          <w:rFonts w:ascii="Times New Roman" w:hAnsi="Times New Roman" w:cs="Times New Roman"/>
          <w:sz w:val="24"/>
          <w:szCs w:val="24"/>
        </w:rPr>
        <w:t xml:space="preserve">permitir </w:t>
      </w:r>
      <w:r w:rsidR="00B91AC7">
        <w:rPr>
          <w:rFonts w:ascii="Times New Roman" w:hAnsi="Times New Roman" w:cs="Times New Roman"/>
          <w:sz w:val="24"/>
          <w:szCs w:val="24"/>
        </w:rPr>
        <w:t>que</w:t>
      </w:r>
      <w:r w:rsidR="00CD23F3">
        <w:rPr>
          <w:rFonts w:ascii="Times New Roman" w:hAnsi="Times New Roman" w:cs="Times New Roman"/>
          <w:sz w:val="24"/>
          <w:szCs w:val="24"/>
        </w:rPr>
        <w:t xml:space="preserve"> las </w:t>
      </w:r>
      <w:r w:rsidR="00F61F05">
        <w:rPr>
          <w:rFonts w:ascii="Times New Roman" w:hAnsi="Times New Roman" w:cs="Times New Roman"/>
          <w:sz w:val="24"/>
          <w:szCs w:val="24"/>
        </w:rPr>
        <w:t>voces</w:t>
      </w:r>
      <w:r w:rsidR="00CD23F3">
        <w:rPr>
          <w:rFonts w:ascii="Times New Roman" w:hAnsi="Times New Roman" w:cs="Times New Roman"/>
          <w:sz w:val="24"/>
          <w:szCs w:val="24"/>
        </w:rPr>
        <w:t xml:space="preserve"> modernas se tom</w:t>
      </w:r>
      <w:r w:rsidR="00B1108A">
        <w:rPr>
          <w:rFonts w:ascii="Times New Roman" w:hAnsi="Times New Roman" w:cs="Times New Roman"/>
          <w:sz w:val="24"/>
          <w:szCs w:val="24"/>
        </w:rPr>
        <w:t>e</w:t>
      </w:r>
      <w:r w:rsidR="00CD23F3">
        <w:rPr>
          <w:rFonts w:ascii="Times New Roman" w:hAnsi="Times New Roman" w:cs="Times New Roman"/>
          <w:sz w:val="24"/>
          <w:szCs w:val="24"/>
        </w:rPr>
        <w:t xml:space="preserve">n los espacios y </w:t>
      </w:r>
      <w:r w:rsidR="00F61F05">
        <w:rPr>
          <w:rFonts w:ascii="Times New Roman" w:hAnsi="Times New Roman" w:cs="Times New Roman"/>
          <w:sz w:val="24"/>
          <w:szCs w:val="24"/>
        </w:rPr>
        <w:t>la política</w:t>
      </w:r>
      <w:r w:rsidR="00EE314E">
        <w:rPr>
          <w:rFonts w:ascii="Times New Roman" w:hAnsi="Times New Roman" w:cs="Times New Roman"/>
          <w:sz w:val="24"/>
          <w:szCs w:val="24"/>
        </w:rPr>
        <w:t xml:space="preserve"> con</w:t>
      </w:r>
      <w:r w:rsidR="00CD23F3">
        <w:rPr>
          <w:rFonts w:ascii="Times New Roman" w:hAnsi="Times New Roman" w:cs="Times New Roman"/>
          <w:sz w:val="24"/>
          <w:szCs w:val="24"/>
        </w:rPr>
        <w:t xml:space="preserve"> los </w:t>
      </w:r>
      <w:r w:rsidR="00B91AC7">
        <w:rPr>
          <w:rFonts w:ascii="Times New Roman" w:hAnsi="Times New Roman" w:cs="Times New Roman"/>
          <w:sz w:val="24"/>
          <w:szCs w:val="24"/>
        </w:rPr>
        <w:t>gremios</w:t>
      </w:r>
      <w:r w:rsidR="00F61F05">
        <w:rPr>
          <w:rFonts w:ascii="Times New Roman" w:hAnsi="Times New Roman" w:cs="Times New Roman"/>
          <w:sz w:val="24"/>
          <w:szCs w:val="24"/>
        </w:rPr>
        <w:t xml:space="preserve"> y</w:t>
      </w:r>
      <w:r w:rsidR="00CD23F3">
        <w:rPr>
          <w:rFonts w:ascii="Times New Roman" w:hAnsi="Times New Roman" w:cs="Times New Roman"/>
          <w:sz w:val="24"/>
          <w:szCs w:val="24"/>
        </w:rPr>
        <w:t xml:space="preserve"> los intereses</w:t>
      </w:r>
      <w:r w:rsidR="00F61F05">
        <w:rPr>
          <w:rFonts w:ascii="Times New Roman" w:hAnsi="Times New Roman" w:cs="Times New Roman"/>
          <w:sz w:val="24"/>
          <w:szCs w:val="24"/>
        </w:rPr>
        <w:t xml:space="preserve"> inmobiliarios</w:t>
      </w:r>
      <w:r w:rsidR="00522ADD">
        <w:rPr>
          <w:rFonts w:ascii="Times New Roman" w:hAnsi="Times New Roman" w:cs="Times New Roman"/>
          <w:sz w:val="24"/>
          <w:szCs w:val="24"/>
        </w:rPr>
        <w:t xml:space="preserve">. Cundinamarca y Bogotá son </w:t>
      </w:r>
      <w:r w:rsidR="00B1108A">
        <w:rPr>
          <w:rFonts w:ascii="Times New Roman" w:hAnsi="Times New Roman" w:cs="Times New Roman"/>
          <w:sz w:val="24"/>
          <w:szCs w:val="24"/>
        </w:rPr>
        <w:t>los</w:t>
      </w:r>
      <w:r w:rsidR="00522ADD">
        <w:rPr>
          <w:rFonts w:ascii="Times New Roman" w:hAnsi="Times New Roman" w:cs="Times New Roman"/>
          <w:sz w:val="24"/>
          <w:szCs w:val="24"/>
        </w:rPr>
        <w:t xml:space="preserve"> principal</w:t>
      </w:r>
      <w:r w:rsidR="00B1108A">
        <w:rPr>
          <w:rFonts w:ascii="Times New Roman" w:hAnsi="Times New Roman" w:cs="Times New Roman"/>
          <w:sz w:val="24"/>
          <w:szCs w:val="24"/>
        </w:rPr>
        <w:t>es</w:t>
      </w:r>
      <w:r w:rsidR="00522ADD">
        <w:rPr>
          <w:rFonts w:ascii="Times New Roman" w:hAnsi="Times New Roman" w:cs="Times New Roman"/>
          <w:sz w:val="24"/>
          <w:szCs w:val="24"/>
        </w:rPr>
        <w:t xml:space="preserve"> exportador</w:t>
      </w:r>
      <w:r w:rsidR="00B1108A">
        <w:rPr>
          <w:rFonts w:ascii="Times New Roman" w:hAnsi="Times New Roman" w:cs="Times New Roman"/>
          <w:sz w:val="24"/>
          <w:szCs w:val="24"/>
        </w:rPr>
        <w:t>es</w:t>
      </w:r>
      <w:r w:rsidR="00522ADD">
        <w:rPr>
          <w:rFonts w:ascii="Times New Roman" w:hAnsi="Times New Roman" w:cs="Times New Roman"/>
          <w:sz w:val="24"/>
          <w:szCs w:val="24"/>
        </w:rPr>
        <w:t xml:space="preserve"> de</w:t>
      </w:r>
      <w:r w:rsidR="00B1108A">
        <w:rPr>
          <w:rFonts w:ascii="Times New Roman" w:hAnsi="Times New Roman" w:cs="Times New Roman"/>
          <w:sz w:val="24"/>
          <w:szCs w:val="24"/>
        </w:rPr>
        <w:t>l país</w:t>
      </w:r>
      <w:r w:rsidR="00F61F05">
        <w:rPr>
          <w:rFonts w:ascii="Times New Roman" w:hAnsi="Times New Roman" w:cs="Times New Roman"/>
          <w:sz w:val="24"/>
          <w:szCs w:val="24"/>
        </w:rPr>
        <w:t xml:space="preserve"> y juntos no solamente representan cerca del 30 por ciento del PIB nacional, sino que además </w:t>
      </w:r>
      <w:r w:rsidR="00B1108A">
        <w:rPr>
          <w:rFonts w:ascii="Times New Roman" w:hAnsi="Times New Roman" w:cs="Times New Roman"/>
          <w:sz w:val="24"/>
          <w:szCs w:val="24"/>
        </w:rPr>
        <w:t>son</w:t>
      </w:r>
      <w:r w:rsidR="00F61F05">
        <w:rPr>
          <w:rFonts w:ascii="Times New Roman" w:hAnsi="Times New Roman" w:cs="Times New Roman"/>
          <w:sz w:val="24"/>
          <w:szCs w:val="24"/>
        </w:rPr>
        <w:t xml:space="preserve"> la entrada a Suramérica y e</w:t>
      </w:r>
      <w:r w:rsidR="00B1108A">
        <w:rPr>
          <w:rFonts w:ascii="Times New Roman" w:hAnsi="Times New Roman" w:cs="Times New Roman"/>
          <w:sz w:val="24"/>
          <w:szCs w:val="24"/>
        </w:rPr>
        <w:t>n su territorio o área de influencia se encuentran</w:t>
      </w:r>
      <w:r w:rsidR="00F61F05">
        <w:rPr>
          <w:rFonts w:ascii="Times New Roman" w:hAnsi="Times New Roman" w:cs="Times New Roman"/>
          <w:sz w:val="24"/>
          <w:szCs w:val="24"/>
        </w:rPr>
        <w:t xml:space="preserve"> los proyectos ecológicos </w:t>
      </w:r>
      <w:r w:rsidR="00E36322">
        <w:rPr>
          <w:rFonts w:ascii="Times New Roman" w:hAnsi="Times New Roman" w:cs="Times New Roman"/>
          <w:sz w:val="24"/>
          <w:szCs w:val="24"/>
        </w:rPr>
        <w:t>más</w:t>
      </w:r>
      <w:r w:rsidR="00F61F05">
        <w:rPr>
          <w:rFonts w:ascii="Times New Roman" w:hAnsi="Times New Roman" w:cs="Times New Roman"/>
          <w:sz w:val="24"/>
          <w:szCs w:val="24"/>
        </w:rPr>
        <w:t xml:space="preserve"> importantes</w:t>
      </w:r>
      <w:r w:rsidR="00B1108A">
        <w:rPr>
          <w:rFonts w:ascii="Times New Roman" w:hAnsi="Times New Roman" w:cs="Times New Roman"/>
          <w:sz w:val="24"/>
          <w:szCs w:val="24"/>
        </w:rPr>
        <w:t>, así como ocurre con</w:t>
      </w:r>
      <w:r w:rsidR="00F61F05">
        <w:rPr>
          <w:rFonts w:ascii="Times New Roman" w:hAnsi="Times New Roman" w:cs="Times New Roman"/>
          <w:sz w:val="24"/>
          <w:szCs w:val="24"/>
        </w:rPr>
        <w:t xml:space="preserve"> el páramo más grande del mundo. Entonces, Bogotá Cundinamarca están </w:t>
      </w:r>
      <w:r w:rsidR="00B1108A">
        <w:rPr>
          <w:rFonts w:ascii="Times New Roman" w:hAnsi="Times New Roman" w:cs="Times New Roman"/>
          <w:sz w:val="24"/>
          <w:szCs w:val="24"/>
        </w:rPr>
        <w:t xml:space="preserve">en </w:t>
      </w:r>
      <w:r w:rsidR="00F61F05">
        <w:rPr>
          <w:rFonts w:ascii="Times New Roman" w:hAnsi="Times New Roman" w:cs="Times New Roman"/>
          <w:sz w:val="24"/>
          <w:szCs w:val="24"/>
        </w:rPr>
        <w:t xml:space="preserve">el centro de los </w:t>
      </w:r>
      <w:r w:rsidR="0004727F">
        <w:rPr>
          <w:rFonts w:ascii="Times New Roman" w:hAnsi="Times New Roman" w:cs="Times New Roman"/>
          <w:sz w:val="24"/>
          <w:szCs w:val="24"/>
        </w:rPr>
        <w:t>intereses.</w:t>
      </w:r>
      <w:r w:rsidR="006D3C07">
        <w:rPr>
          <w:rFonts w:ascii="Times New Roman" w:hAnsi="Times New Roman" w:cs="Times New Roman"/>
          <w:sz w:val="24"/>
          <w:szCs w:val="24"/>
        </w:rPr>
        <w:t xml:space="preserve"> Reivindica las voces autorizadas del campesinado desde su experiencia</w:t>
      </w:r>
      <w:r w:rsidR="00F61F05">
        <w:rPr>
          <w:rFonts w:ascii="Times New Roman" w:hAnsi="Times New Roman" w:cs="Times New Roman"/>
          <w:sz w:val="24"/>
          <w:szCs w:val="24"/>
        </w:rPr>
        <w:t xml:space="preserve"> </w:t>
      </w:r>
      <w:r w:rsidR="00B1108A">
        <w:rPr>
          <w:rFonts w:ascii="Times New Roman" w:hAnsi="Times New Roman" w:cs="Times New Roman"/>
          <w:sz w:val="24"/>
          <w:szCs w:val="24"/>
        </w:rPr>
        <w:t xml:space="preserve">y cita concretamente </w:t>
      </w:r>
      <w:r w:rsidR="00F61F05">
        <w:rPr>
          <w:rFonts w:ascii="Times New Roman" w:hAnsi="Times New Roman" w:cs="Times New Roman"/>
          <w:sz w:val="24"/>
          <w:szCs w:val="24"/>
        </w:rPr>
        <w:t>el c</w:t>
      </w:r>
      <w:r w:rsidR="0004727F">
        <w:rPr>
          <w:rFonts w:ascii="Times New Roman" w:hAnsi="Times New Roman" w:cs="Times New Roman"/>
          <w:sz w:val="24"/>
          <w:szCs w:val="24"/>
        </w:rPr>
        <w:t>a</w:t>
      </w:r>
      <w:r w:rsidR="00F61F05">
        <w:rPr>
          <w:rFonts w:ascii="Times New Roman" w:hAnsi="Times New Roman" w:cs="Times New Roman"/>
          <w:sz w:val="24"/>
          <w:szCs w:val="24"/>
        </w:rPr>
        <w:t>so de un habitante de</w:t>
      </w:r>
      <w:r w:rsidR="00EE314E">
        <w:rPr>
          <w:rFonts w:ascii="Times New Roman" w:hAnsi="Times New Roman" w:cs="Times New Roman"/>
          <w:sz w:val="24"/>
          <w:szCs w:val="24"/>
        </w:rPr>
        <w:t xml:space="preserve"> la provincia de</w:t>
      </w:r>
      <w:r w:rsidR="00F61F05">
        <w:rPr>
          <w:rFonts w:ascii="Times New Roman" w:hAnsi="Times New Roman" w:cs="Times New Roman"/>
          <w:sz w:val="24"/>
          <w:szCs w:val="24"/>
        </w:rPr>
        <w:t xml:space="preserve"> Medina (Cund.)</w:t>
      </w:r>
      <w:r w:rsidR="00B1108A">
        <w:rPr>
          <w:rFonts w:ascii="Times New Roman" w:hAnsi="Times New Roman" w:cs="Times New Roman"/>
          <w:sz w:val="24"/>
          <w:szCs w:val="24"/>
        </w:rPr>
        <w:t xml:space="preserve">. </w:t>
      </w:r>
      <w:r w:rsidR="00EE314E">
        <w:rPr>
          <w:rFonts w:ascii="Times New Roman" w:hAnsi="Times New Roman" w:cs="Times New Roman"/>
          <w:sz w:val="24"/>
          <w:szCs w:val="24"/>
        </w:rPr>
        <w:t>Re</w:t>
      </w:r>
      <w:r w:rsidR="00B1108A">
        <w:rPr>
          <w:rFonts w:ascii="Times New Roman" w:hAnsi="Times New Roman" w:cs="Times New Roman"/>
          <w:sz w:val="24"/>
          <w:szCs w:val="24"/>
        </w:rPr>
        <w:t>clama que se gire</w:t>
      </w:r>
      <w:r w:rsidR="00F61F05">
        <w:rPr>
          <w:rFonts w:ascii="Times New Roman" w:hAnsi="Times New Roman" w:cs="Times New Roman"/>
          <w:sz w:val="24"/>
          <w:szCs w:val="24"/>
        </w:rPr>
        <w:t xml:space="preserve"> del centralismo de la </w:t>
      </w:r>
      <w:r w:rsidR="0004727F">
        <w:rPr>
          <w:rFonts w:ascii="Times New Roman" w:hAnsi="Times New Roman" w:cs="Times New Roman"/>
          <w:sz w:val="24"/>
          <w:szCs w:val="24"/>
        </w:rPr>
        <w:t>modernidad</w:t>
      </w:r>
      <w:r w:rsidR="00F61F05">
        <w:rPr>
          <w:rFonts w:ascii="Times New Roman" w:hAnsi="Times New Roman" w:cs="Times New Roman"/>
          <w:sz w:val="24"/>
          <w:szCs w:val="24"/>
        </w:rPr>
        <w:t xml:space="preserve"> a</w:t>
      </w:r>
      <w:r w:rsidR="00EE314E">
        <w:rPr>
          <w:rFonts w:ascii="Times New Roman" w:hAnsi="Times New Roman" w:cs="Times New Roman"/>
          <w:sz w:val="24"/>
          <w:szCs w:val="24"/>
        </w:rPr>
        <w:t xml:space="preserve"> </w:t>
      </w:r>
      <w:r w:rsidR="00F61F05">
        <w:rPr>
          <w:rFonts w:ascii="Times New Roman" w:hAnsi="Times New Roman" w:cs="Times New Roman"/>
          <w:sz w:val="24"/>
          <w:szCs w:val="24"/>
        </w:rPr>
        <w:t>l</w:t>
      </w:r>
      <w:r w:rsidR="00EE314E">
        <w:rPr>
          <w:rFonts w:ascii="Times New Roman" w:hAnsi="Times New Roman" w:cs="Times New Roman"/>
          <w:sz w:val="24"/>
          <w:szCs w:val="24"/>
        </w:rPr>
        <w:t xml:space="preserve">os </w:t>
      </w:r>
      <w:r w:rsidR="0004727F">
        <w:rPr>
          <w:rFonts w:ascii="Times New Roman" w:hAnsi="Times New Roman" w:cs="Times New Roman"/>
          <w:sz w:val="24"/>
          <w:szCs w:val="24"/>
        </w:rPr>
        <w:t>policentrismos</w:t>
      </w:r>
      <w:r w:rsidR="00F61F05">
        <w:rPr>
          <w:rFonts w:ascii="Times New Roman" w:hAnsi="Times New Roman" w:cs="Times New Roman"/>
          <w:sz w:val="24"/>
          <w:szCs w:val="24"/>
        </w:rPr>
        <w:t xml:space="preserve"> de la postmodernidad para irrumpir con las </w:t>
      </w:r>
      <w:r w:rsidR="0004727F">
        <w:rPr>
          <w:rFonts w:ascii="Times New Roman" w:hAnsi="Times New Roman" w:cs="Times New Roman"/>
          <w:sz w:val="24"/>
          <w:szCs w:val="24"/>
        </w:rPr>
        <w:t>voces</w:t>
      </w:r>
      <w:r w:rsidR="00F61F05">
        <w:rPr>
          <w:rFonts w:ascii="Times New Roman" w:hAnsi="Times New Roman" w:cs="Times New Roman"/>
          <w:sz w:val="24"/>
          <w:szCs w:val="24"/>
        </w:rPr>
        <w:t xml:space="preserve"> de todos</w:t>
      </w:r>
      <w:r w:rsidR="00B1108A">
        <w:rPr>
          <w:rFonts w:ascii="Times New Roman" w:hAnsi="Times New Roman" w:cs="Times New Roman"/>
          <w:sz w:val="24"/>
          <w:szCs w:val="24"/>
        </w:rPr>
        <w:t xml:space="preserve">. </w:t>
      </w:r>
      <w:r w:rsidR="006D3C07">
        <w:rPr>
          <w:rFonts w:ascii="Times New Roman" w:hAnsi="Times New Roman" w:cs="Times New Roman"/>
          <w:sz w:val="24"/>
          <w:szCs w:val="24"/>
        </w:rPr>
        <w:t xml:space="preserve"> (LC)</w:t>
      </w:r>
      <w:r w:rsidR="00522ADD">
        <w:rPr>
          <w:rFonts w:ascii="Times New Roman" w:hAnsi="Times New Roman" w:cs="Times New Roman"/>
          <w:sz w:val="24"/>
          <w:szCs w:val="24"/>
        </w:rPr>
        <w:t xml:space="preserve"> </w:t>
      </w:r>
      <w:r w:rsidR="00B1108A">
        <w:rPr>
          <w:rFonts w:ascii="Times New Roman" w:hAnsi="Times New Roman" w:cs="Times New Roman"/>
          <w:sz w:val="24"/>
          <w:szCs w:val="24"/>
        </w:rPr>
        <w:t>se refiere</w:t>
      </w:r>
      <w:r w:rsidR="006D3C07">
        <w:rPr>
          <w:rFonts w:ascii="Times New Roman" w:hAnsi="Times New Roman" w:cs="Times New Roman"/>
          <w:sz w:val="24"/>
          <w:szCs w:val="24"/>
        </w:rPr>
        <w:t xml:space="preserve"> al papel de los concejos</w:t>
      </w:r>
      <w:r w:rsidR="00B1108A">
        <w:rPr>
          <w:rFonts w:ascii="Times New Roman" w:hAnsi="Times New Roman" w:cs="Times New Roman"/>
          <w:sz w:val="24"/>
          <w:szCs w:val="24"/>
        </w:rPr>
        <w:t xml:space="preserve"> municipales</w:t>
      </w:r>
      <w:r w:rsidR="006D3C07">
        <w:rPr>
          <w:rFonts w:ascii="Times New Roman" w:hAnsi="Times New Roman" w:cs="Times New Roman"/>
          <w:sz w:val="24"/>
          <w:szCs w:val="24"/>
        </w:rPr>
        <w:t xml:space="preserve"> en la región metropolitana</w:t>
      </w:r>
      <w:r w:rsidR="007656F2">
        <w:rPr>
          <w:rFonts w:ascii="Times New Roman" w:hAnsi="Times New Roman" w:cs="Times New Roman"/>
          <w:sz w:val="24"/>
          <w:szCs w:val="24"/>
        </w:rPr>
        <w:t>,</w:t>
      </w:r>
      <w:r w:rsidR="00B1108A">
        <w:rPr>
          <w:rFonts w:ascii="Times New Roman" w:hAnsi="Times New Roman" w:cs="Times New Roman"/>
          <w:sz w:val="24"/>
          <w:szCs w:val="24"/>
        </w:rPr>
        <w:t xml:space="preserve"> precisando que</w:t>
      </w:r>
      <w:r w:rsidR="007656F2">
        <w:rPr>
          <w:rFonts w:ascii="Times New Roman" w:hAnsi="Times New Roman" w:cs="Times New Roman"/>
          <w:sz w:val="24"/>
          <w:szCs w:val="24"/>
        </w:rPr>
        <w:t xml:space="preserve"> existe un gran desequilibrio </w:t>
      </w:r>
      <w:r w:rsidR="00F61F05">
        <w:rPr>
          <w:rFonts w:ascii="Times New Roman" w:hAnsi="Times New Roman" w:cs="Times New Roman"/>
          <w:sz w:val="24"/>
          <w:szCs w:val="24"/>
        </w:rPr>
        <w:t xml:space="preserve">sobre todo con las </w:t>
      </w:r>
      <w:r w:rsidR="00B1108A">
        <w:rPr>
          <w:rFonts w:ascii="Times New Roman" w:hAnsi="Times New Roman" w:cs="Times New Roman"/>
          <w:sz w:val="24"/>
          <w:szCs w:val="24"/>
        </w:rPr>
        <w:t xml:space="preserve">corporaciones de </w:t>
      </w:r>
      <w:r w:rsidR="00EE314E">
        <w:rPr>
          <w:rFonts w:ascii="Times New Roman" w:hAnsi="Times New Roman" w:cs="Times New Roman"/>
          <w:sz w:val="24"/>
          <w:szCs w:val="24"/>
        </w:rPr>
        <w:t xml:space="preserve">elección popular en los </w:t>
      </w:r>
      <w:r w:rsidR="00B1108A">
        <w:rPr>
          <w:rFonts w:ascii="Times New Roman" w:hAnsi="Times New Roman" w:cs="Times New Roman"/>
          <w:sz w:val="24"/>
          <w:szCs w:val="24"/>
        </w:rPr>
        <w:t xml:space="preserve">municipios de </w:t>
      </w:r>
      <w:r w:rsidR="00F61F05">
        <w:rPr>
          <w:rFonts w:ascii="Times New Roman" w:hAnsi="Times New Roman" w:cs="Times New Roman"/>
          <w:sz w:val="24"/>
          <w:szCs w:val="24"/>
        </w:rPr>
        <w:t>categorías 4</w:t>
      </w:r>
      <w:r w:rsidR="00EE314E">
        <w:rPr>
          <w:rFonts w:ascii="Times New Roman" w:hAnsi="Times New Roman" w:cs="Times New Roman"/>
          <w:sz w:val="24"/>
          <w:szCs w:val="24"/>
        </w:rPr>
        <w:t>,</w:t>
      </w:r>
      <w:r w:rsidR="00F61F05">
        <w:rPr>
          <w:rFonts w:ascii="Times New Roman" w:hAnsi="Times New Roman" w:cs="Times New Roman"/>
          <w:sz w:val="24"/>
          <w:szCs w:val="24"/>
        </w:rPr>
        <w:t xml:space="preserve"> 5 y 6</w:t>
      </w:r>
      <w:r w:rsidR="00B1108A">
        <w:rPr>
          <w:rFonts w:ascii="Times New Roman" w:hAnsi="Times New Roman" w:cs="Times New Roman"/>
          <w:sz w:val="24"/>
          <w:szCs w:val="24"/>
        </w:rPr>
        <w:t>,</w:t>
      </w:r>
      <w:r w:rsidR="00F61F05">
        <w:rPr>
          <w:rFonts w:ascii="Times New Roman" w:hAnsi="Times New Roman" w:cs="Times New Roman"/>
          <w:sz w:val="24"/>
          <w:szCs w:val="24"/>
        </w:rPr>
        <w:t xml:space="preserve"> en las </w:t>
      </w:r>
      <w:r w:rsidR="00B1108A">
        <w:rPr>
          <w:rFonts w:ascii="Times New Roman" w:hAnsi="Times New Roman" w:cs="Times New Roman"/>
          <w:sz w:val="24"/>
          <w:szCs w:val="24"/>
        </w:rPr>
        <w:t>cuales los recurso son muy limitados</w:t>
      </w:r>
      <w:r w:rsidR="00F61F05">
        <w:rPr>
          <w:rFonts w:ascii="Times New Roman" w:hAnsi="Times New Roman" w:cs="Times New Roman"/>
          <w:sz w:val="24"/>
          <w:szCs w:val="24"/>
        </w:rPr>
        <w:t>.</w:t>
      </w:r>
      <w:r w:rsidR="00B1108A">
        <w:rPr>
          <w:rFonts w:ascii="Times New Roman" w:hAnsi="Times New Roman" w:cs="Times New Roman"/>
          <w:sz w:val="24"/>
          <w:szCs w:val="24"/>
        </w:rPr>
        <w:t xml:space="preserve"> Además, se muestra sorprendida al ver </w:t>
      </w:r>
      <w:r w:rsidR="00F61F05">
        <w:rPr>
          <w:rFonts w:ascii="Times New Roman" w:hAnsi="Times New Roman" w:cs="Times New Roman"/>
          <w:sz w:val="24"/>
          <w:szCs w:val="24"/>
        </w:rPr>
        <w:t xml:space="preserve">cómo funciona la política en </w:t>
      </w:r>
      <w:r w:rsidR="00EE314E">
        <w:rPr>
          <w:rFonts w:ascii="Times New Roman" w:hAnsi="Times New Roman" w:cs="Times New Roman"/>
          <w:sz w:val="24"/>
          <w:szCs w:val="24"/>
        </w:rPr>
        <w:t>esos</w:t>
      </w:r>
      <w:r w:rsidR="00F61F05">
        <w:rPr>
          <w:rFonts w:ascii="Times New Roman" w:hAnsi="Times New Roman" w:cs="Times New Roman"/>
          <w:sz w:val="24"/>
          <w:szCs w:val="24"/>
        </w:rPr>
        <w:t xml:space="preserve"> municipios</w:t>
      </w:r>
      <w:r w:rsidR="00B1108A">
        <w:rPr>
          <w:rFonts w:ascii="Times New Roman" w:hAnsi="Times New Roman" w:cs="Times New Roman"/>
          <w:sz w:val="24"/>
          <w:szCs w:val="24"/>
        </w:rPr>
        <w:t xml:space="preserve"> y sus reales dinámicas de autoridad. Con todo,</w:t>
      </w:r>
      <w:r w:rsidR="00F61F05">
        <w:rPr>
          <w:rFonts w:ascii="Times New Roman" w:hAnsi="Times New Roman" w:cs="Times New Roman"/>
          <w:sz w:val="24"/>
          <w:szCs w:val="24"/>
        </w:rPr>
        <w:t xml:space="preserve"> </w:t>
      </w:r>
      <w:r w:rsidR="00B1108A">
        <w:rPr>
          <w:rFonts w:ascii="Times New Roman" w:hAnsi="Times New Roman" w:cs="Times New Roman"/>
          <w:sz w:val="24"/>
          <w:szCs w:val="24"/>
        </w:rPr>
        <w:t>r</w:t>
      </w:r>
      <w:r w:rsidR="007656F2">
        <w:rPr>
          <w:rFonts w:ascii="Times New Roman" w:hAnsi="Times New Roman" w:cs="Times New Roman"/>
          <w:sz w:val="24"/>
          <w:szCs w:val="24"/>
        </w:rPr>
        <w:t xml:space="preserve">escata que existen voces muy autorizadas desde los concejos para </w:t>
      </w:r>
      <w:r w:rsidR="006323EB">
        <w:rPr>
          <w:rFonts w:ascii="Times New Roman" w:hAnsi="Times New Roman" w:cs="Times New Roman"/>
          <w:sz w:val="24"/>
          <w:szCs w:val="24"/>
        </w:rPr>
        <w:t>defender,</w:t>
      </w:r>
      <w:r w:rsidR="007656F2">
        <w:rPr>
          <w:rFonts w:ascii="Times New Roman" w:hAnsi="Times New Roman" w:cs="Times New Roman"/>
          <w:sz w:val="24"/>
          <w:szCs w:val="24"/>
        </w:rPr>
        <w:t xml:space="preserve"> pero no existe la capacidad para discutir desde la región la toma de decisiones frente a Bogotá</w:t>
      </w:r>
      <w:r w:rsidR="00F61F05">
        <w:rPr>
          <w:rFonts w:ascii="Times New Roman" w:hAnsi="Times New Roman" w:cs="Times New Roman"/>
          <w:sz w:val="24"/>
          <w:szCs w:val="24"/>
        </w:rPr>
        <w:t xml:space="preserve"> y se espera que la gobernación ayude a los </w:t>
      </w:r>
      <w:r w:rsidR="00EE314E">
        <w:rPr>
          <w:rFonts w:ascii="Times New Roman" w:hAnsi="Times New Roman" w:cs="Times New Roman"/>
          <w:sz w:val="24"/>
          <w:szCs w:val="24"/>
        </w:rPr>
        <w:t>concejos,</w:t>
      </w:r>
      <w:r w:rsidR="00F61F05">
        <w:rPr>
          <w:rFonts w:ascii="Times New Roman" w:hAnsi="Times New Roman" w:cs="Times New Roman"/>
          <w:sz w:val="24"/>
          <w:szCs w:val="24"/>
        </w:rPr>
        <w:t xml:space="preserve"> pero eso está por verse. Señala que nadie está discutiendo la necesidad de </w:t>
      </w:r>
      <w:r w:rsidR="00F61F05">
        <w:rPr>
          <w:rFonts w:ascii="Times New Roman" w:hAnsi="Times New Roman" w:cs="Times New Roman"/>
          <w:sz w:val="24"/>
          <w:szCs w:val="24"/>
        </w:rPr>
        <w:lastRenderedPageBreak/>
        <w:t xml:space="preserve">planear la instancia regional </w:t>
      </w:r>
      <w:r w:rsidR="00EE314E">
        <w:rPr>
          <w:rFonts w:ascii="Times New Roman" w:hAnsi="Times New Roman" w:cs="Times New Roman"/>
          <w:sz w:val="24"/>
          <w:szCs w:val="24"/>
        </w:rPr>
        <w:t>sin embargo</w:t>
      </w:r>
      <w:r w:rsidR="00F61F05">
        <w:rPr>
          <w:rFonts w:ascii="Times New Roman" w:hAnsi="Times New Roman" w:cs="Times New Roman"/>
          <w:sz w:val="24"/>
          <w:szCs w:val="24"/>
        </w:rPr>
        <w:t xml:space="preserve"> el problema es cómo se va a hacer, quien toma</w:t>
      </w:r>
      <w:r w:rsidR="00B1108A">
        <w:rPr>
          <w:rFonts w:ascii="Times New Roman" w:hAnsi="Times New Roman" w:cs="Times New Roman"/>
          <w:sz w:val="24"/>
          <w:szCs w:val="24"/>
        </w:rPr>
        <w:t>rá</w:t>
      </w:r>
      <w:r w:rsidR="00F61F05">
        <w:rPr>
          <w:rFonts w:ascii="Times New Roman" w:hAnsi="Times New Roman" w:cs="Times New Roman"/>
          <w:sz w:val="24"/>
          <w:szCs w:val="24"/>
        </w:rPr>
        <w:t xml:space="preserve"> las decisiones</w:t>
      </w:r>
      <w:r w:rsidR="00B1108A">
        <w:rPr>
          <w:rFonts w:ascii="Times New Roman" w:hAnsi="Times New Roman" w:cs="Times New Roman"/>
          <w:sz w:val="24"/>
          <w:szCs w:val="24"/>
        </w:rPr>
        <w:t xml:space="preserve"> y</w:t>
      </w:r>
      <w:r w:rsidR="00F61F05">
        <w:rPr>
          <w:rFonts w:ascii="Times New Roman" w:hAnsi="Times New Roman" w:cs="Times New Roman"/>
          <w:sz w:val="24"/>
          <w:szCs w:val="24"/>
        </w:rPr>
        <w:t xml:space="preserve"> a quien obedece</w:t>
      </w:r>
      <w:r w:rsidR="00B1108A">
        <w:rPr>
          <w:rFonts w:ascii="Times New Roman" w:hAnsi="Times New Roman" w:cs="Times New Roman"/>
          <w:sz w:val="24"/>
          <w:szCs w:val="24"/>
        </w:rPr>
        <w:t>rá</w:t>
      </w:r>
      <w:r w:rsidR="00F61F05">
        <w:rPr>
          <w:rFonts w:ascii="Times New Roman" w:hAnsi="Times New Roman" w:cs="Times New Roman"/>
          <w:sz w:val="24"/>
          <w:szCs w:val="24"/>
        </w:rPr>
        <w:t>n las corporaciones en la región</w:t>
      </w:r>
      <w:r w:rsidR="00B1108A">
        <w:rPr>
          <w:rFonts w:ascii="Times New Roman" w:hAnsi="Times New Roman" w:cs="Times New Roman"/>
          <w:sz w:val="24"/>
          <w:szCs w:val="24"/>
        </w:rPr>
        <w:t>.</w:t>
      </w:r>
      <w:r w:rsidR="00EE314E">
        <w:rPr>
          <w:rFonts w:ascii="Times New Roman" w:hAnsi="Times New Roman" w:cs="Times New Roman"/>
          <w:sz w:val="24"/>
          <w:szCs w:val="24"/>
        </w:rPr>
        <w:t xml:space="preserve"> </w:t>
      </w:r>
      <w:r w:rsidR="007656F2">
        <w:rPr>
          <w:rFonts w:ascii="Times New Roman" w:hAnsi="Times New Roman" w:cs="Times New Roman"/>
          <w:sz w:val="24"/>
          <w:szCs w:val="24"/>
        </w:rPr>
        <w:t xml:space="preserve">Señala que en Cundinamarca la defensa de lo ambiental depende más de una visión partidista que de los intereses de los territorios. (DC) señala que se está pidiendo que el proceso de construcción de la </w:t>
      </w:r>
      <w:r w:rsidR="00342EE5">
        <w:rPr>
          <w:rFonts w:ascii="Times New Roman" w:hAnsi="Times New Roman" w:cs="Times New Roman"/>
          <w:sz w:val="24"/>
          <w:szCs w:val="24"/>
        </w:rPr>
        <w:t>L</w:t>
      </w:r>
      <w:r w:rsidR="007656F2">
        <w:rPr>
          <w:rFonts w:ascii="Times New Roman" w:hAnsi="Times New Roman" w:cs="Times New Roman"/>
          <w:sz w:val="24"/>
          <w:szCs w:val="24"/>
        </w:rPr>
        <w:t xml:space="preserve">ey </w:t>
      </w:r>
      <w:r w:rsidR="00342EE5">
        <w:rPr>
          <w:rFonts w:ascii="Times New Roman" w:hAnsi="Times New Roman" w:cs="Times New Roman"/>
          <w:sz w:val="24"/>
          <w:szCs w:val="24"/>
        </w:rPr>
        <w:t>O</w:t>
      </w:r>
      <w:r w:rsidR="007656F2">
        <w:rPr>
          <w:rFonts w:ascii="Times New Roman" w:hAnsi="Times New Roman" w:cs="Times New Roman"/>
          <w:sz w:val="24"/>
          <w:szCs w:val="24"/>
        </w:rPr>
        <w:t>rgánica sea sensato, pertinente, plural, diverso</w:t>
      </w:r>
      <w:r w:rsidR="000F7B1B">
        <w:rPr>
          <w:rFonts w:ascii="Times New Roman" w:hAnsi="Times New Roman" w:cs="Times New Roman"/>
          <w:sz w:val="24"/>
          <w:szCs w:val="24"/>
        </w:rPr>
        <w:t>,</w:t>
      </w:r>
      <w:r w:rsidR="007656F2">
        <w:rPr>
          <w:rFonts w:ascii="Times New Roman" w:hAnsi="Times New Roman" w:cs="Times New Roman"/>
          <w:sz w:val="24"/>
          <w:szCs w:val="24"/>
        </w:rPr>
        <w:t xml:space="preserve"> que reconozca todas las voces y en ese sentido</w:t>
      </w:r>
      <w:r w:rsidR="000F7B1B">
        <w:rPr>
          <w:rFonts w:ascii="Times New Roman" w:hAnsi="Times New Roman" w:cs="Times New Roman"/>
          <w:sz w:val="24"/>
          <w:szCs w:val="24"/>
        </w:rPr>
        <w:t>,</w:t>
      </w:r>
      <w:r w:rsidR="007656F2">
        <w:rPr>
          <w:rFonts w:ascii="Times New Roman" w:hAnsi="Times New Roman" w:cs="Times New Roman"/>
          <w:sz w:val="24"/>
          <w:szCs w:val="24"/>
        </w:rPr>
        <w:t xml:space="preserve"> que sea </w:t>
      </w:r>
      <w:r w:rsidR="00B1108A">
        <w:rPr>
          <w:rFonts w:ascii="Times New Roman" w:hAnsi="Times New Roman" w:cs="Times New Roman"/>
          <w:sz w:val="24"/>
          <w:szCs w:val="24"/>
        </w:rPr>
        <w:t xml:space="preserve">una oportunidad </w:t>
      </w:r>
      <w:r w:rsidR="007656F2">
        <w:rPr>
          <w:rFonts w:ascii="Times New Roman" w:hAnsi="Times New Roman" w:cs="Times New Roman"/>
          <w:sz w:val="24"/>
          <w:szCs w:val="24"/>
        </w:rPr>
        <w:t>inspiradora</w:t>
      </w:r>
      <w:r w:rsidR="000F7B1B">
        <w:rPr>
          <w:rFonts w:ascii="Times New Roman" w:hAnsi="Times New Roman" w:cs="Times New Roman"/>
          <w:sz w:val="24"/>
          <w:szCs w:val="24"/>
        </w:rPr>
        <w:t>,</w:t>
      </w:r>
      <w:r w:rsidR="00B1108A">
        <w:rPr>
          <w:rFonts w:ascii="Times New Roman" w:hAnsi="Times New Roman" w:cs="Times New Roman"/>
          <w:sz w:val="24"/>
          <w:szCs w:val="24"/>
        </w:rPr>
        <w:t xml:space="preserve"> que</w:t>
      </w:r>
      <w:r w:rsidR="007656F2">
        <w:rPr>
          <w:rFonts w:ascii="Times New Roman" w:hAnsi="Times New Roman" w:cs="Times New Roman"/>
          <w:sz w:val="24"/>
          <w:szCs w:val="24"/>
        </w:rPr>
        <w:t xml:space="preserve"> construya confianza, </w:t>
      </w:r>
      <w:r w:rsidR="000F7B1B">
        <w:rPr>
          <w:rFonts w:ascii="Times New Roman" w:hAnsi="Times New Roman" w:cs="Times New Roman"/>
          <w:sz w:val="24"/>
          <w:szCs w:val="24"/>
        </w:rPr>
        <w:t xml:space="preserve">que </w:t>
      </w:r>
      <w:r w:rsidR="007656F2">
        <w:rPr>
          <w:rFonts w:ascii="Times New Roman" w:hAnsi="Times New Roman" w:cs="Times New Roman"/>
          <w:sz w:val="24"/>
          <w:szCs w:val="24"/>
        </w:rPr>
        <w:t>intensifi</w:t>
      </w:r>
      <w:r w:rsidR="000F7B1B">
        <w:rPr>
          <w:rFonts w:ascii="Times New Roman" w:hAnsi="Times New Roman" w:cs="Times New Roman"/>
          <w:sz w:val="24"/>
          <w:szCs w:val="24"/>
        </w:rPr>
        <w:t>que</w:t>
      </w:r>
      <w:r w:rsidR="007656F2">
        <w:rPr>
          <w:rFonts w:ascii="Times New Roman" w:hAnsi="Times New Roman" w:cs="Times New Roman"/>
          <w:sz w:val="24"/>
          <w:szCs w:val="24"/>
        </w:rPr>
        <w:t xml:space="preserve"> la participación</w:t>
      </w:r>
      <w:r w:rsidR="000F7B1B">
        <w:rPr>
          <w:rFonts w:ascii="Times New Roman" w:hAnsi="Times New Roman" w:cs="Times New Roman"/>
          <w:sz w:val="24"/>
          <w:szCs w:val="24"/>
        </w:rPr>
        <w:t>. Del mismo modo,</w:t>
      </w:r>
      <w:r w:rsidR="007656F2">
        <w:rPr>
          <w:rFonts w:ascii="Times New Roman" w:hAnsi="Times New Roman" w:cs="Times New Roman"/>
          <w:sz w:val="24"/>
          <w:szCs w:val="24"/>
        </w:rPr>
        <w:t xml:space="preserve"> espera</w:t>
      </w:r>
      <w:r w:rsidR="000F7B1B">
        <w:rPr>
          <w:rFonts w:ascii="Times New Roman" w:hAnsi="Times New Roman" w:cs="Times New Roman"/>
          <w:sz w:val="24"/>
          <w:szCs w:val="24"/>
        </w:rPr>
        <w:t xml:space="preserve"> </w:t>
      </w:r>
      <w:r w:rsidR="007656F2">
        <w:rPr>
          <w:rFonts w:ascii="Times New Roman" w:hAnsi="Times New Roman" w:cs="Times New Roman"/>
          <w:sz w:val="24"/>
          <w:szCs w:val="24"/>
        </w:rPr>
        <w:t>que primero pase el proceso deliberativo por el congreso y luego llegue a las corporaciones territoriales</w:t>
      </w:r>
      <w:r w:rsidR="0004727F">
        <w:rPr>
          <w:rFonts w:ascii="Times New Roman" w:hAnsi="Times New Roman" w:cs="Times New Roman"/>
          <w:sz w:val="24"/>
          <w:szCs w:val="24"/>
        </w:rPr>
        <w:t xml:space="preserve"> para su discusión.</w:t>
      </w:r>
      <w:r w:rsidR="007656F2">
        <w:rPr>
          <w:rFonts w:ascii="Times New Roman" w:hAnsi="Times New Roman" w:cs="Times New Roman"/>
          <w:sz w:val="24"/>
          <w:szCs w:val="24"/>
        </w:rPr>
        <w:t xml:space="preserve"> </w:t>
      </w:r>
      <w:r w:rsidR="000F7B1B">
        <w:rPr>
          <w:rFonts w:ascii="Times New Roman" w:hAnsi="Times New Roman" w:cs="Times New Roman"/>
          <w:sz w:val="24"/>
          <w:szCs w:val="24"/>
        </w:rPr>
        <w:t>S</w:t>
      </w:r>
      <w:r w:rsidR="007656F2">
        <w:rPr>
          <w:rFonts w:ascii="Times New Roman" w:hAnsi="Times New Roman" w:cs="Times New Roman"/>
          <w:sz w:val="24"/>
          <w:szCs w:val="24"/>
        </w:rPr>
        <w:t>e pregunta qué papel jugar</w:t>
      </w:r>
      <w:r w:rsidR="000F7B1B">
        <w:rPr>
          <w:rFonts w:ascii="Times New Roman" w:hAnsi="Times New Roman" w:cs="Times New Roman"/>
          <w:sz w:val="24"/>
          <w:szCs w:val="24"/>
        </w:rPr>
        <w:t>á</w:t>
      </w:r>
      <w:r w:rsidR="007656F2">
        <w:rPr>
          <w:rFonts w:ascii="Times New Roman" w:hAnsi="Times New Roman" w:cs="Times New Roman"/>
          <w:sz w:val="24"/>
          <w:szCs w:val="24"/>
        </w:rPr>
        <w:t xml:space="preserve">n los concejos municipales </w:t>
      </w:r>
      <w:r w:rsidR="0004727F">
        <w:rPr>
          <w:rFonts w:ascii="Times New Roman" w:hAnsi="Times New Roman" w:cs="Times New Roman"/>
          <w:sz w:val="24"/>
          <w:szCs w:val="24"/>
        </w:rPr>
        <w:t>frente a la instancia de</w:t>
      </w:r>
      <w:r w:rsidR="007656F2">
        <w:rPr>
          <w:rFonts w:ascii="Times New Roman" w:hAnsi="Times New Roman" w:cs="Times New Roman"/>
          <w:sz w:val="24"/>
          <w:szCs w:val="24"/>
        </w:rPr>
        <w:t xml:space="preserve"> la región metropolitana</w:t>
      </w:r>
      <w:r w:rsidR="0004727F">
        <w:rPr>
          <w:rFonts w:ascii="Times New Roman" w:hAnsi="Times New Roman" w:cs="Times New Roman"/>
          <w:sz w:val="24"/>
          <w:szCs w:val="24"/>
        </w:rPr>
        <w:t xml:space="preserve"> y cómo van a interactuar</w:t>
      </w:r>
      <w:r w:rsidR="007656F2">
        <w:rPr>
          <w:rFonts w:ascii="Times New Roman" w:hAnsi="Times New Roman" w:cs="Times New Roman"/>
          <w:sz w:val="24"/>
          <w:szCs w:val="24"/>
        </w:rPr>
        <w:t>, en tanto son representación de democracia directa</w:t>
      </w:r>
      <w:r w:rsidR="00B1108A">
        <w:rPr>
          <w:rFonts w:ascii="Times New Roman" w:hAnsi="Times New Roman" w:cs="Times New Roman"/>
          <w:sz w:val="24"/>
          <w:szCs w:val="24"/>
        </w:rPr>
        <w:t xml:space="preserve">, frente a los administradores nombrados y no elegidos. </w:t>
      </w:r>
      <w:r w:rsidR="007656F2">
        <w:rPr>
          <w:rFonts w:ascii="Times New Roman" w:hAnsi="Times New Roman" w:cs="Times New Roman"/>
          <w:sz w:val="24"/>
          <w:szCs w:val="24"/>
        </w:rPr>
        <w:t xml:space="preserve"> Y finalmente, </w:t>
      </w:r>
      <w:r w:rsidR="00B1108A">
        <w:rPr>
          <w:rFonts w:ascii="Times New Roman" w:hAnsi="Times New Roman" w:cs="Times New Roman"/>
          <w:sz w:val="24"/>
          <w:szCs w:val="24"/>
        </w:rPr>
        <w:t xml:space="preserve">pide </w:t>
      </w:r>
      <w:r w:rsidR="007656F2">
        <w:rPr>
          <w:rFonts w:ascii="Times New Roman" w:hAnsi="Times New Roman" w:cs="Times New Roman"/>
          <w:sz w:val="24"/>
          <w:szCs w:val="24"/>
        </w:rPr>
        <w:t xml:space="preserve">revisar el papel del partido </w:t>
      </w:r>
      <w:r w:rsidR="00B1108A">
        <w:rPr>
          <w:rFonts w:ascii="Times New Roman" w:hAnsi="Times New Roman" w:cs="Times New Roman"/>
          <w:sz w:val="24"/>
          <w:szCs w:val="24"/>
        </w:rPr>
        <w:t>C</w:t>
      </w:r>
      <w:r w:rsidR="007656F2">
        <w:rPr>
          <w:rFonts w:ascii="Times New Roman" w:hAnsi="Times New Roman" w:cs="Times New Roman"/>
          <w:sz w:val="24"/>
          <w:szCs w:val="24"/>
        </w:rPr>
        <w:t xml:space="preserve">ambio </w:t>
      </w:r>
      <w:r w:rsidR="00B1108A">
        <w:rPr>
          <w:rFonts w:ascii="Times New Roman" w:hAnsi="Times New Roman" w:cs="Times New Roman"/>
          <w:sz w:val="24"/>
          <w:szCs w:val="24"/>
        </w:rPr>
        <w:t>R</w:t>
      </w:r>
      <w:r w:rsidR="007656F2">
        <w:rPr>
          <w:rFonts w:ascii="Times New Roman" w:hAnsi="Times New Roman" w:cs="Times New Roman"/>
          <w:sz w:val="24"/>
          <w:szCs w:val="24"/>
        </w:rPr>
        <w:t xml:space="preserve">adical porque son responsables del </w:t>
      </w:r>
      <w:r w:rsidR="000F7B1B">
        <w:rPr>
          <w:rFonts w:ascii="Times New Roman" w:hAnsi="Times New Roman" w:cs="Times New Roman"/>
          <w:sz w:val="24"/>
          <w:szCs w:val="24"/>
        </w:rPr>
        <w:t>“</w:t>
      </w:r>
      <w:r w:rsidR="007656F2">
        <w:rPr>
          <w:rFonts w:ascii="Times New Roman" w:hAnsi="Times New Roman" w:cs="Times New Roman"/>
          <w:sz w:val="24"/>
          <w:szCs w:val="24"/>
        </w:rPr>
        <w:t>volteo de tierras</w:t>
      </w:r>
      <w:r w:rsidR="000F7B1B">
        <w:rPr>
          <w:rFonts w:ascii="Times New Roman" w:hAnsi="Times New Roman" w:cs="Times New Roman"/>
          <w:sz w:val="24"/>
          <w:szCs w:val="24"/>
        </w:rPr>
        <w:t>”</w:t>
      </w:r>
      <w:r w:rsidR="0004727F">
        <w:rPr>
          <w:rFonts w:ascii="Times New Roman" w:hAnsi="Times New Roman" w:cs="Times New Roman"/>
          <w:sz w:val="24"/>
          <w:szCs w:val="24"/>
        </w:rPr>
        <w:t xml:space="preserve"> e</w:t>
      </w:r>
      <w:r w:rsidR="00BB7097">
        <w:rPr>
          <w:rFonts w:ascii="Times New Roman" w:hAnsi="Times New Roman" w:cs="Times New Roman"/>
          <w:sz w:val="24"/>
          <w:szCs w:val="24"/>
        </w:rPr>
        <w:t>n</w:t>
      </w:r>
      <w:r w:rsidR="0004727F">
        <w:rPr>
          <w:rFonts w:ascii="Times New Roman" w:hAnsi="Times New Roman" w:cs="Times New Roman"/>
          <w:sz w:val="24"/>
          <w:szCs w:val="24"/>
        </w:rPr>
        <w:t xml:space="preserve"> Mosquera, </w:t>
      </w:r>
      <w:r w:rsidR="00BB7097">
        <w:rPr>
          <w:rFonts w:ascii="Times New Roman" w:hAnsi="Times New Roman" w:cs="Times New Roman"/>
          <w:sz w:val="24"/>
          <w:szCs w:val="24"/>
        </w:rPr>
        <w:t>Facatativá y otros municipios de la sabana. A manera de ejemplo cita el caso del</w:t>
      </w:r>
      <w:r w:rsidR="0004727F">
        <w:rPr>
          <w:rFonts w:ascii="Times New Roman" w:hAnsi="Times New Roman" w:cs="Times New Roman"/>
          <w:sz w:val="24"/>
          <w:szCs w:val="24"/>
        </w:rPr>
        <w:t xml:space="preserve"> exalcalde de Tabio</w:t>
      </w:r>
      <w:r w:rsidR="00BB7097">
        <w:rPr>
          <w:rFonts w:ascii="Times New Roman" w:hAnsi="Times New Roman" w:cs="Times New Roman"/>
          <w:sz w:val="24"/>
          <w:szCs w:val="24"/>
        </w:rPr>
        <w:t>,</w:t>
      </w:r>
      <w:r w:rsidR="0004727F">
        <w:rPr>
          <w:rFonts w:ascii="Times New Roman" w:hAnsi="Times New Roman" w:cs="Times New Roman"/>
          <w:sz w:val="24"/>
          <w:szCs w:val="24"/>
        </w:rPr>
        <w:t xml:space="preserve"> </w:t>
      </w:r>
      <w:r w:rsidR="00BB7097">
        <w:rPr>
          <w:rFonts w:ascii="Times New Roman" w:hAnsi="Times New Roman" w:cs="Times New Roman"/>
          <w:sz w:val="24"/>
          <w:szCs w:val="24"/>
        </w:rPr>
        <w:t>d</w:t>
      </w:r>
      <w:r w:rsidR="0004727F">
        <w:rPr>
          <w:rFonts w:ascii="Times New Roman" w:hAnsi="Times New Roman" w:cs="Times New Roman"/>
          <w:sz w:val="24"/>
          <w:szCs w:val="24"/>
        </w:rPr>
        <w:t xml:space="preserve">e </w:t>
      </w:r>
      <w:r w:rsidR="00BB7097">
        <w:rPr>
          <w:rFonts w:ascii="Times New Roman" w:hAnsi="Times New Roman" w:cs="Times New Roman"/>
          <w:sz w:val="24"/>
          <w:szCs w:val="24"/>
        </w:rPr>
        <w:t>C</w:t>
      </w:r>
      <w:r w:rsidR="0004727F">
        <w:rPr>
          <w:rFonts w:ascii="Times New Roman" w:hAnsi="Times New Roman" w:cs="Times New Roman"/>
          <w:sz w:val="24"/>
          <w:szCs w:val="24"/>
        </w:rPr>
        <w:t xml:space="preserve">ambio </w:t>
      </w:r>
      <w:r w:rsidR="00BB7097">
        <w:rPr>
          <w:rFonts w:ascii="Times New Roman" w:hAnsi="Times New Roman" w:cs="Times New Roman"/>
          <w:sz w:val="24"/>
          <w:szCs w:val="24"/>
        </w:rPr>
        <w:t>R</w:t>
      </w:r>
      <w:r w:rsidR="0004727F">
        <w:rPr>
          <w:rFonts w:ascii="Times New Roman" w:hAnsi="Times New Roman" w:cs="Times New Roman"/>
          <w:sz w:val="24"/>
          <w:szCs w:val="24"/>
        </w:rPr>
        <w:t>adical, que hizo parte del gabinete de Rey y está sancionado, como ocurre con Nicolas Medina, exalcalde de Gachancipá</w:t>
      </w:r>
      <w:r w:rsidR="00BB7097">
        <w:rPr>
          <w:rFonts w:ascii="Times New Roman" w:hAnsi="Times New Roman" w:cs="Times New Roman"/>
          <w:sz w:val="24"/>
          <w:szCs w:val="24"/>
        </w:rPr>
        <w:t>,</w:t>
      </w:r>
      <w:r w:rsidR="0004727F">
        <w:rPr>
          <w:rFonts w:ascii="Times New Roman" w:hAnsi="Times New Roman" w:cs="Times New Roman"/>
          <w:sz w:val="24"/>
          <w:szCs w:val="24"/>
        </w:rPr>
        <w:t xml:space="preserve"> jefe de gabinete d</w:t>
      </w:r>
      <w:r w:rsidR="001F6070">
        <w:rPr>
          <w:rFonts w:ascii="Times New Roman" w:hAnsi="Times New Roman" w:cs="Times New Roman"/>
          <w:sz w:val="24"/>
          <w:szCs w:val="24"/>
        </w:rPr>
        <w:t>e</w:t>
      </w:r>
      <w:r w:rsidR="0004727F">
        <w:rPr>
          <w:rFonts w:ascii="Times New Roman" w:hAnsi="Times New Roman" w:cs="Times New Roman"/>
          <w:sz w:val="24"/>
          <w:szCs w:val="24"/>
        </w:rPr>
        <w:t xml:space="preserve"> Rey, involucrado en un proceso de “volteo de tierras”, en</w:t>
      </w:r>
      <w:r w:rsidR="007656F2">
        <w:rPr>
          <w:rFonts w:ascii="Times New Roman" w:hAnsi="Times New Roman" w:cs="Times New Roman"/>
          <w:sz w:val="24"/>
          <w:szCs w:val="24"/>
        </w:rPr>
        <w:t xml:space="preserve"> una lista extensa que demuestra la intervención del partido en la lógica del </w:t>
      </w:r>
      <w:r w:rsidR="001F6070">
        <w:rPr>
          <w:rFonts w:ascii="Times New Roman" w:hAnsi="Times New Roman" w:cs="Times New Roman"/>
          <w:sz w:val="24"/>
          <w:szCs w:val="24"/>
        </w:rPr>
        <w:t>cambio del uso del suelo</w:t>
      </w:r>
      <w:r w:rsidR="006323EB">
        <w:rPr>
          <w:rFonts w:ascii="Times New Roman" w:hAnsi="Times New Roman" w:cs="Times New Roman"/>
          <w:sz w:val="24"/>
          <w:szCs w:val="24"/>
        </w:rPr>
        <w:t xml:space="preserve">. (MR) </w:t>
      </w:r>
      <w:r w:rsidR="001F6070">
        <w:rPr>
          <w:rFonts w:ascii="Times New Roman" w:hAnsi="Times New Roman" w:cs="Times New Roman"/>
          <w:sz w:val="24"/>
          <w:szCs w:val="24"/>
        </w:rPr>
        <w:t xml:space="preserve">en uso de su función moderadora </w:t>
      </w:r>
      <w:r w:rsidR="006323EB">
        <w:rPr>
          <w:rFonts w:ascii="Times New Roman" w:hAnsi="Times New Roman" w:cs="Times New Roman"/>
          <w:sz w:val="24"/>
          <w:szCs w:val="24"/>
        </w:rPr>
        <w:t>recuerda la investigación de la procuraduría y del hoy concejal Galán sobre e</w:t>
      </w:r>
      <w:r w:rsidR="001F6070">
        <w:rPr>
          <w:rFonts w:ascii="Times New Roman" w:hAnsi="Times New Roman" w:cs="Times New Roman"/>
          <w:sz w:val="24"/>
          <w:szCs w:val="24"/>
        </w:rPr>
        <w:t>l</w:t>
      </w:r>
      <w:r w:rsidR="006323EB">
        <w:rPr>
          <w:rFonts w:ascii="Times New Roman" w:hAnsi="Times New Roman" w:cs="Times New Roman"/>
          <w:sz w:val="24"/>
          <w:szCs w:val="24"/>
        </w:rPr>
        <w:t xml:space="preserve"> cambio de uso del suelo</w:t>
      </w:r>
      <w:r w:rsidR="0004727F">
        <w:rPr>
          <w:rFonts w:ascii="Times New Roman" w:hAnsi="Times New Roman" w:cs="Times New Roman"/>
          <w:sz w:val="24"/>
          <w:szCs w:val="24"/>
        </w:rPr>
        <w:t>, en Mosquera y otros municipios</w:t>
      </w:r>
      <w:r w:rsidR="006323EB">
        <w:rPr>
          <w:rFonts w:ascii="Times New Roman" w:hAnsi="Times New Roman" w:cs="Times New Roman"/>
          <w:sz w:val="24"/>
          <w:szCs w:val="24"/>
        </w:rPr>
        <w:t xml:space="preserve">. </w:t>
      </w:r>
      <w:r w:rsidR="0004727F">
        <w:rPr>
          <w:rFonts w:ascii="Times New Roman" w:hAnsi="Times New Roman" w:cs="Times New Roman"/>
          <w:sz w:val="24"/>
          <w:szCs w:val="24"/>
        </w:rPr>
        <w:t xml:space="preserve">Ahora, frente a las sinergias que se han presentado, </w:t>
      </w:r>
      <w:r w:rsidR="001F6070">
        <w:rPr>
          <w:rFonts w:ascii="Times New Roman" w:hAnsi="Times New Roman" w:cs="Times New Roman"/>
          <w:sz w:val="24"/>
          <w:szCs w:val="24"/>
        </w:rPr>
        <w:t xml:space="preserve">pregunta </w:t>
      </w:r>
      <w:r w:rsidR="0004727F">
        <w:rPr>
          <w:rFonts w:ascii="Times New Roman" w:hAnsi="Times New Roman" w:cs="Times New Roman"/>
          <w:sz w:val="24"/>
          <w:szCs w:val="24"/>
        </w:rPr>
        <w:t>c</w:t>
      </w:r>
      <w:r w:rsidR="001F6070">
        <w:rPr>
          <w:rFonts w:ascii="Times New Roman" w:hAnsi="Times New Roman" w:cs="Times New Roman"/>
          <w:sz w:val="24"/>
          <w:szCs w:val="24"/>
        </w:rPr>
        <w:t>ó</w:t>
      </w:r>
      <w:r w:rsidR="0004727F">
        <w:rPr>
          <w:rFonts w:ascii="Times New Roman" w:hAnsi="Times New Roman" w:cs="Times New Roman"/>
          <w:sz w:val="24"/>
          <w:szCs w:val="24"/>
        </w:rPr>
        <w:t xml:space="preserve">mo se pueden estructurar en este proceso de construcción de la región para </w:t>
      </w:r>
      <w:r w:rsidR="001F6070">
        <w:rPr>
          <w:rFonts w:ascii="Times New Roman" w:hAnsi="Times New Roman" w:cs="Times New Roman"/>
          <w:sz w:val="24"/>
          <w:szCs w:val="24"/>
        </w:rPr>
        <w:t xml:space="preserve">hacer mejor las tareas. </w:t>
      </w:r>
      <w:r w:rsidR="006323EB">
        <w:rPr>
          <w:rFonts w:ascii="Times New Roman" w:hAnsi="Times New Roman" w:cs="Times New Roman"/>
          <w:sz w:val="24"/>
          <w:szCs w:val="24"/>
        </w:rPr>
        <w:t xml:space="preserve">(MR) </w:t>
      </w:r>
      <w:r w:rsidR="0004727F">
        <w:rPr>
          <w:rFonts w:ascii="Times New Roman" w:hAnsi="Times New Roman" w:cs="Times New Roman"/>
          <w:sz w:val="24"/>
          <w:szCs w:val="24"/>
        </w:rPr>
        <w:t xml:space="preserve">en ese sentido </w:t>
      </w:r>
      <w:r w:rsidR="006323EB">
        <w:rPr>
          <w:rFonts w:ascii="Times New Roman" w:hAnsi="Times New Roman" w:cs="Times New Roman"/>
          <w:sz w:val="24"/>
          <w:szCs w:val="24"/>
        </w:rPr>
        <w:t xml:space="preserve">insiste que la Corporación </w:t>
      </w:r>
      <w:r w:rsidR="0004727F">
        <w:rPr>
          <w:rFonts w:ascii="Times New Roman" w:hAnsi="Times New Roman" w:cs="Times New Roman"/>
          <w:sz w:val="24"/>
          <w:szCs w:val="24"/>
        </w:rPr>
        <w:t xml:space="preserve">Autónoma </w:t>
      </w:r>
      <w:r w:rsidR="006323EB">
        <w:rPr>
          <w:rFonts w:ascii="Times New Roman" w:hAnsi="Times New Roman" w:cs="Times New Roman"/>
          <w:sz w:val="24"/>
          <w:szCs w:val="24"/>
        </w:rPr>
        <w:t>es una agencia de depredación ambiental</w:t>
      </w:r>
      <w:r w:rsidR="001F6070">
        <w:rPr>
          <w:rFonts w:ascii="Times New Roman" w:hAnsi="Times New Roman" w:cs="Times New Roman"/>
          <w:sz w:val="24"/>
          <w:szCs w:val="24"/>
        </w:rPr>
        <w:t>, lo que es m</w:t>
      </w:r>
      <w:r w:rsidR="00957D31">
        <w:rPr>
          <w:rFonts w:ascii="Times New Roman" w:hAnsi="Times New Roman" w:cs="Times New Roman"/>
          <w:sz w:val="24"/>
          <w:szCs w:val="24"/>
        </w:rPr>
        <w:t>á</w:t>
      </w:r>
      <w:r w:rsidR="001F6070">
        <w:rPr>
          <w:rFonts w:ascii="Times New Roman" w:hAnsi="Times New Roman" w:cs="Times New Roman"/>
          <w:sz w:val="24"/>
          <w:szCs w:val="24"/>
        </w:rPr>
        <w:t xml:space="preserve">s grave al considerar que en razón a que su presupuesto es </w:t>
      </w:r>
      <w:r w:rsidR="00957D31">
        <w:rPr>
          <w:rFonts w:ascii="Times New Roman" w:hAnsi="Times New Roman" w:cs="Times New Roman"/>
          <w:sz w:val="24"/>
          <w:szCs w:val="24"/>
        </w:rPr>
        <w:t>el mayor d</w:t>
      </w:r>
      <w:r w:rsidR="006323EB">
        <w:rPr>
          <w:rFonts w:ascii="Times New Roman" w:hAnsi="Times New Roman" w:cs="Times New Roman"/>
          <w:sz w:val="24"/>
          <w:szCs w:val="24"/>
        </w:rPr>
        <w:t>e</w:t>
      </w:r>
      <w:r w:rsidR="00342EE5">
        <w:rPr>
          <w:rFonts w:ascii="Times New Roman" w:hAnsi="Times New Roman" w:cs="Times New Roman"/>
          <w:sz w:val="24"/>
          <w:szCs w:val="24"/>
        </w:rPr>
        <w:t xml:space="preserve"> </w:t>
      </w:r>
      <w:r w:rsidR="006323EB">
        <w:rPr>
          <w:rFonts w:ascii="Times New Roman" w:hAnsi="Times New Roman" w:cs="Times New Roman"/>
          <w:sz w:val="24"/>
          <w:szCs w:val="24"/>
        </w:rPr>
        <w:t>l</w:t>
      </w:r>
      <w:r w:rsidR="00342EE5">
        <w:rPr>
          <w:rFonts w:ascii="Times New Roman" w:hAnsi="Times New Roman" w:cs="Times New Roman"/>
          <w:sz w:val="24"/>
          <w:szCs w:val="24"/>
        </w:rPr>
        <w:t>as Corporaciones de su clase</w:t>
      </w:r>
      <w:r w:rsidR="006323EB">
        <w:rPr>
          <w:rFonts w:ascii="Times New Roman" w:hAnsi="Times New Roman" w:cs="Times New Roman"/>
          <w:sz w:val="24"/>
          <w:szCs w:val="24"/>
        </w:rPr>
        <w:t xml:space="preserve">, que se acompaña de escándalos como el de la representación de las organizaciones ambientales, pero también sorprende la </w:t>
      </w:r>
      <w:r w:rsidR="006323EB">
        <w:rPr>
          <w:rFonts w:ascii="Times New Roman" w:hAnsi="Times New Roman" w:cs="Times New Roman"/>
          <w:sz w:val="24"/>
          <w:szCs w:val="24"/>
        </w:rPr>
        <w:lastRenderedPageBreak/>
        <w:t xml:space="preserve">concepción de la </w:t>
      </w:r>
      <w:r w:rsidR="00F746CB">
        <w:rPr>
          <w:rFonts w:ascii="Times New Roman" w:hAnsi="Times New Roman" w:cs="Times New Roman"/>
          <w:sz w:val="24"/>
          <w:szCs w:val="24"/>
        </w:rPr>
        <w:t>CAR</w:t>
      </w:r>
      <w:r w:rsidR="006323EB">
        <w:rPr>
          <w:rFonts w:ascii="Times New Roman" w:hAnsi="Times New Roman" w:cs="Times New Roman"/>
          <w:sz w:val="24"/>
          <w:szCs w:val="24"/>
        </w:rPr>
        <w:t xml:space="preserve"> en temas que resultan hoy obsoletos y</w:t>
      </w:r>
      <w:r w:rsidR="0004727F">
        <w:rPr>
          <w:rFonts w:ascii="Times New Roman" w:hAnsi="Times New Roman" w:cs="Times New Roman"/>
          <w:sz w:val="24"/>
          <w:szCs w:val="24"/>
        </w:rPr>
        <w:t xml:space="preserve"> </w:t>
      </w:r>
      <w:r w:rsidR="00E36322">
        <w:rPr>
          <w:rFonts w:ascii="Times New Roman" w:hAnsi="Times New Roman" w:cs="Times New Roman"/>
          <w:sz w:val="24"/>
          <w:szCs w:val="24"/>
        </w:rPr>
        <w:t>en</w:t>
      </w:r>
      <w:r w:rsidR="0004727F">
        <w:rPr>
          <w:rFonts w:ascii="Times New Roman" w:hAnsi="Times New Roman" w:cs="Times New Roman"/>
          <w:sz w:val="24"/>
          <w:szCs w:val="24"/>
        </w:rPr>
        <w:t xml:space="preserve"> ese sentido tiene </w:t>
      </w:r>
      <w:r w:rsidR="006A2604">
        <w:rPr>
          <w:rFonts w:ascii="Times New Roman" w:hAnsi="Times New Roman" w:cs="Times New Roman"/>
          <w:sz w:val="24"/>
          <w:szCs w:val="24"/>
        </w:rPr>
        <w:t>un problema</w:t>
      </w:r>
      <w:r w:rsidR="0004727F">
        <w:rPr>
          <w:rFonts w:ascii="Times New Roman" w:hAnsi="Times New Roman" w:cs="Times New Roman"/>
          <w:sz w:val="24"/>
          <w:szCs w:val="24"/>
        </w:rPr>
        <w:t xml:space="preserve"> de </w:t>
      </w:r>
      <w:r w:rsidR="00342EE5">
        <w:rPr>
          <w:rFonts w:ascii="Times New Roman" w:hAnsi="Times New Roman" w:cs="Times New Roman"/>
          <w:sz w:val="24"/>
          <w:szCs w:val="24"/>
        </w:rPr>
        <w:t>defini</w:t>
      </w:r>
      <w:r w:rsidR="0004727F">
        <w:rPr>
          <w:rFonts w:ascii="Times New Roman" w:hAnsi="Times New Roman" w:cs="Times New Roman"/>
          <w:sz w:val="24"/>
          <w:szCs w:val="24"/>
        </w:rPr>
        <w:t>ción de su papel y de su forma de intervenir</w:t>
      </w:r>
      <w:r w:rsidR="000F7B1B">
        <w:rPr>
          <w:rFonts w:ascii="Times New Roman" w:hAnsi="Times New Roman" w:cs="Times New Roman"/>
          <w:sz w:val="24"/>
          <w:szCs w:val="24"/>
        </w:rPr>
        <w:t>. E</w:t>
      </w:r>
      <w:r w:rsidR="00F746CB">
        <w:rPr>
          <w:rFonts w:ascii="Times New Roman" w:hAnsi="Times New Roman" w:cs="Times New Roman"/>
          <w:sz w:val="24"/>
          <w:szCs w:val="24"/>
        </w:rPr>
        <w:t>ntonces, la</w:t>
      </w:r>
      <w:r w:rsidR="0004727F">
        <w:rPr>
          <w:rFonts w:ascii="Times New Roman" w:hAnsi="Times New Roman" w:cs="Times New Roman"/>
          <w:sz w:val="24"/>
          <w:szCs w:val="24"/>
        </w:rPr>
        <w:t xml:space="preserve"> corrupción </w:t>
      </w:r>
      <w:r w:rsidR="00F746CB">
        <w:rPr>
          <w:rFonts w:ascii="Times New Roman" w:hAnsi="Times New Roman" w:cs="Times New Roman"/>
          <w:sz w:val="24"/>
          <w:szCs w:val="24"/>
        </w:rPr>
        <w:t>la</w:t>
      </w:r>
      <w:r w:rsidR="0004727F">
        <w:rPr>
          <w:rFonts w:ascii="Times New Roman" w:hAnsi="Times New Roman" w:cs="Times New Roman"/>
          <w:sz w:val="24"/>
          <w:szCs w:val="24"/>
        </w:rPr>
        <w:t xml:space="preserve"> convirtió en</w:t>
      </w:r>
      <w:r w:rsidR="006323EB">
        <w:rPr>
          <w:rFonts w:ascii="Times New Roman" w:hAnsi="Times New Roman" w:cs="Times New Roman"/>
          <w:sz w:val="24"/>
          <w:szCs w:val="24"/>
        </w:rPr>
        <w:t xml:space="preserve"> una oficina de registro de </w:t>
      </w:r>
      <w:r w:rsidR="000F7B1B">
        <w:rPr>
          <w:rFonts w:ascii="Times New Roman" w:hAnsi="Times New Roman" w:cs="Times New Roman"/>
          <w:sz w:val="24"/>
          <w:szCs w:val="24"/>
        </w:rPr>
        <w:t>“</w:t>
      </w:r>
      <w:r w:rsidR="006323EB">
        <w:rPr>
          <w:rFonts w:ascii="Times New Roman" w:hAnsi="Times New Roman" w:cs="Times New Roman"/>
          <w:sz w:val="24"/>
          <w:szCs w:val="24"/>
        </w:rPr>
        <w:t>volteo de tierras</w:t>
      </w:r>
      <w:r w:rsidR="000F7B1B">
        <w:rPr>
          <w:rFonts w:ascii="Times New Roman" w:hAnsi="Times New Roman" w:cs="Times New Roman"/>
          <w:sz w:val="24"/>
          <w:szCs w:val="24"/>
        </w:rPr>
        <w:t>”</w:t>
      </w:r>
      <w:r w:rsidR="0004727F">
        <w:rPr>
          <w:rFonts w:ascii="Times New Roman" w:hAnsi="Times New Roman" w:cs="Times New Roman"/>
          <w:sz w:val="24"/>
          <w:szCs w:val="24"/>
        </w:rPr>
        <w:t>. S</w:t>
      </w:r>
      <w:r w:rsidR="006323EB">
        <w:rPr>
          <w:rFonts w:ascii="Times New Roman" w:hAnsi="Times New Roman" w:cs="Times New Roman"/>
          <w:sz w:val="24"/>
          <w:szCs w:val="24"/>
        </w:rPr>
        <w:t xml:space="preserve">e debe poner el foco sobre la corporación y crear sinergias para identificar </w:t>
      </w:r>
      <w:r w:rsidR="005B5891">
        <w:rPr>
          <w:rFonts w:ascii="Times New Roman" w:hAnsi="Times New Roman" w:cs="Times New Roman"/>
          <w:sz w:val="24"/>
          <w:szCs w:val="24"/>
        </w:rPr>
        <w:t xml:space="preserve">el estado de los </w:t>
      </w:r>
      <w:proofErr w:type="spellStart"/>
      <w:r w:rsidR="005B5891">
        <w:rPr>
          <w:rFonts w:ascii="Times New Roman" w:hAnsi="Times New Roman" w:cs="Times New Roman"/>
          <w:sz w:val="24"/>
          <w:szCs w:val="24"/>
        </w:rPr>
        <w:t>POT</w:t>
      </w:r>
      <w:r w:rsidR="00F07C98">
        <w:rPr>
          <w:rFonts w:ascii="Times New Roman" w:hAnsi="Times New Roman" w:cs="Times New Roman"/>
          <w:sz w:val="24"/>
          <w:szCs w:val="24"/>
        </w:rPr>
        <w:t>’</w:t>
      </w:r>
      <w:r w:rsidR="005B5891">
        <w:rPr>
          <w:rFonts w:ascii="Times New Roman" w:hAnsi="Times New Roman" w:cs="Times New Roman"/>
          <w:sz w:val="24"/>
          <w:szCs w:val="24"/>
        </w:rPr>
        <w:t>s</w:t>
      </w:r>
      <w:proofErr w:type="spellEnd"/>
      <w:r w:rsidR="005B5891">
        <w:rPr>
          <w:rFonts w:ascii="Times New Roman" w:hAnsi="Times New Roman" w:cs="Times New Roman"/>
          <w:sz w:val="24"/>
          <w:szCs w:val="24"/>
        </w:rPr>
        <w:t xml:space="preserve"> en </w:t>
      </w:r>
      <w:r w:rsidR="006A2604">
        <w:rPr>
          <w:rFonts w:ascii="Times New Roman" w:hAnsi="Times New Roman" w:cs="Times New Roman"/>
          <w:sz w:val="24"/>
          <w:szCs w:val="24"/>
        </w:rPr>
        <w:t>los municipios de la sabana</w:t>
      </w:r>
      <w:r w:rsidR="005B5891">
        <w:rPr>
          <w:rFonts w:ascii="Times New Roman" w:hAnsi="Times New Roman" w:cs="Times New Roman"/>
          <w:sz w:val="24"/>
          <w:szCs w:val="24"/>
        </w:rPr>
        <w:t xml:space="preserve"> y con la fuerza del argumento demostrar lo mejor para los </w:t>
      </w:r>
      <w:r w:rsidR="00F07C98">
        <w:rPr>
          <w:rFonts w:ascii="Times New Roman" w:hAnsi="Times New Roman" w:cs="Times New Roman"/>
          <w:sz w:val="24"/>
          <w:szCs w:val="24"/>
        </w:rPr>
        <w:t>territorios</w:t>
      </w:r>
      <w:r w:rsidR="000F7B1B">
        <w:rPr>
          <w:rFonts w:ascii="Times New Roman" w:hAnsi="Times New Roman" w:cs="Times New Roman"/>
          <w:sz w:val="24"/>
          <w:szCs w:val="24"/>
        </w:rPr>
        <w:t xml:space="preserve">, </w:t>
      </w:r>
      <w:r w:rsidR="00F07C98">
        <w:rPr>
          <w:rFonts w:ascii="Times New Roman" w:hAnsi="Times New Roman" w:cs="Times New Roman"/>
          <w:sz w:val="24"/>
          <w:szCs w:val="24"/>
        </w:rPr>
        <w:t xml:space="preserve">con acción política. </w:t>
      </w:r>
      <w:r w:rsidR="00F746CB">
        <w:rPr>
          <w:rFonts w:ascii="Times New Roman" w:hAnsi="Times New Roman" w:cs="Times New Roman"/>
          <w:sz w:val="24"/>
          <w:szCs w:val="24"/>
        </w:rPr>
        <w:t>Así, no puede negarse que l</w:t>
      </w:r>
      <w:r w:rsidR="00F07C98">
        <w:rPr>
          <w:rFonts w:ascii="Times New Roman" w:hAnsi="Times New Roman" w:cs="Times New Roman"/>
          <w:sz w:val="24"/>
          <w:szCs w:val="24"/>
        </w:rPr>
        <w:t>a CAR tiene un papel fundamental en el área metropolitana</w:t>
      </w:r>
      <w:r w:rsidR="006A2604">
        <w:rPr>
          <w:rFonts w:ascii="Times New Roman" w:hAnsi="Times New Roman" w:cs="Times New Roman"/>
          <w:sz w:val="24"/>
          <w:szCs w:val="24"/>
        </w:rPr>
        <w:t xml:space="preserve"> y lo debe jugar o no es posible el desarrollo regional, </w:t>
      </w:r>
      <w:r w:rsidR="00F07C98">
        <w:rPr>
          <w:rFonts w:ascii="Times New Roman" w:hAnsi="Times New Roman" w:cs="Times New Roman"/>
          <w:sz w:val="24"/>
          <w:szCs w:val="24"/>
        </w:rPr>
        <w:t xml:space="preserve">como lo hizo en su momento el director </w:t>
      </w:r>
      <w:r w:rsidR="000F7B1B">
        <w:rPr>
          <w:rFonts w:ascii="Times New Roman" w:hAnsi="Times New Roman" w:cs="Times New Roman"/>
          <w:sz w:val="24"/>
          <w:szCs w:val="24"/>
        </w:rPr>
        <w:t xml:space="preserve">de esa institución, Diego Bravo, </w:t>
      </w:r>
      <w:r w:rsidR="00F07C98">
        <w:rPr>
          <w:rFonts w:ascii="Times New Roman" w:hAnsi="Times New Roman" w:cs="Times New Roman"/>
          <w:sz w:val="24"/>
          <w:szCs w:val="24"/>
        </w:rPr>
        <w:t>fren</w:t>
      </w:r>
      <w:r w:rsidR="006A2604">
        <w:rPr>
          <w:rFonts w:ascii="Times New Roman" w:hAnsi="Times New Roman" w:cs="Times New Roman"/>
          <w:sz w:val="24"/>
          <w:szCs w:val="24"/>
        </w:rPr>
        <w:t>t</w:t>
      </w:r>
      <w:r w:rsidR="00F07C98">
        <w:rPr>
          <w:rFonts w:ascii="Times New Roman" w:hAnsi="Times New Roman" w:cs="Times New Roman"/>
          <w:sz w:val="24"/>
          <w:szCs w:val="24"/>
        </w:rPr>
        <w:t>e al plan de ordenamiento territorial del gobierno Peñaloza</w:t>
      </w:r>
      <w:r w:rsidR="00660FC8">
        <w:rPr>
          <w:rFonts w:ascii="Times New Roman" w:hAnsi="Times New Roman" w:cs="Times New Roman"/>
          <w:sz w:val="24"/>
          <w:szCs w:val="24"/>
        </w:rPr>
        <w:t xml:space="preserve"> y así también lo hizo el ministro</w:t>
      </w:r>
      <w:r w:rsidR="00801FED">
        <w:rPr>
          <w:rFonts w:ascii="Times New Roman" w:hAnsi="Times New Roman" w:cs="Times New Roman"/>
          <w:sz w:val="24"/>
          <w:szCs w:val="24"/>
        </w:rPr>
        <w:t xml:space="preserve"> de medio ambiente</w:t>
      </w:r>
      <w:r w:rsidR="00660FC8">
        <w:rPr>
          <w:rFonts w:ascii="Times New Roman" w:hAnsi="Times New Roman" w:cs="Times New Roman"/>
          <w:sz w:val="24"/>
          <w:szCs w:val="24"/>
        </w:rPr>
        <w:t xml:space="preserve"> </w:t>
      </w:r>
      <w:r w:rsidR="00342EE5">
        <w:rPr>
          <w:rFonts w:ascii="Times New Roman" w:hAnsi="Times New Roman" w:cs="Times New Roman"/>
          <w:sz w:val="24"/>
          <w:szCs w:val="24"/>
        </w:rPr>
        <w:t xml:space="preserve">de entonces, </w:t>
      </w:r>
      <w:r w:rsidR="00660FC8">
        <w:rPr>
          <w:rFonts w:ascii="Times New Roman" w:hAnsi="Times New Roman" w:cs="Times New Roman"/>
          <w:sz w:val="24"/>
          <w:szCs w:val="24"/>
        </w:rPr>
        <w:t>en el trámite de la apelación de</w:t>
      </w:r>
      <w:r w:rsidR="00862D48">
        <w:rPr>
          <w:rFonts w:ascii="Times New Roman" w:hAnsi="Times New Roman" w:cs="Times New Roman"/>
          <w:sz w:val="24"/>
          <w:szCs w:val="24"/>
        </w:rPr>
        <w:t>l</w:t>
      </w:r>
      <w:r w:rsidR="00660FC8">
        <w:rPr>
          <w:rFonts w:ascii="Times New Roman" w:hAnsi="Times New Roman" w:cs="Times New Roman"/>
          <w:sz w:val="24"/>
          <w:szCs w:val="24"/>
        </w:rPr>
        <w:t xml:space="preserve"> alcalde de Bogotá. </w:t>
      </w:r>
      <w:r w:rsidR="00F07C98">
        <w:rPr>
          <w:rFonts w:ascii="Times New Roman" w:hAnsi="Times New Roman" w:cs="Times New Roman"/>
          <w:sz w:val="24"/>
          <w:szCs w:val="24"/>
        </w:rPr>
        <w:t xml:space="preserve"> </w:t>
      </w:r>
      <w:r w:rsidR="00801FED">
        <w:rPr>
          <w:rFonts w:ascii="Times New Roman" w:hAnsi="Times New Roman" w:cs="Times New Roman"/>
          <w:sz w:val="24"/>
          <w:szCs w:val="24"/>
        </w:rPr>
        <w:t>H</w:t>
      </w:r>
      <w:r w:rsidR="00F07C98">
        <w:rPr>
          <w:rFonts w:ascii="Times New Roman" w:hAnsi="Times New Roman" w:cs="Times New Roman"/>
          <w:sz w:val="24"/>
          <w:szCs w:val="24"/>
        </w:rPr>
        <w:t xml:space="preserve">ay que alinear a la </w:t>
      </w:r>
      <w:r w:rsidR="006A2604">
        <w:rPr>
          <w:rFonts w:ascii="Times New Roman" w:hAnsi="Times New Roman" w:cs="Times New Roman"/>
          <w:sz w:val="24"/>
          <w:szCs w:val="24"/>
        </w:rPr>
        <w:t>CAR</w:t>
      </w:r>
      <w:r w:rsidR="00F07C98">
        <w:rPr>
          <w:rFonts w:ascii="Times New Roman" w:hAnsi="Times New Roman" w:cs="Times New Roman"/>
          <w:sz w:val="24"/>
          <w:szCs w:val="24"/>
        </w:rPr>
        <w:t xml:space="preserve"> en objetivos políticos concretos</w:t>
      </w:r>
      <w:r w:rsidR="00862D48">
        <w:rPr>
          <w:rFonts w:ascii="Times New Roman" w:hAnsi="Times New Roman" w:cs="Times New Roman"/>
          <w:sz w:val="24"/>
          <w:szCs w:val="24"/>
        </w:rPr>
        <w:t>,</w:t>
      </w:r>
      <w:r w:rsidR="00024A41">
        <w:rPr>
          <w:rFonts w:ascii="Times New Roman" w:hAnsi="Times New Roman" w:cs="Times New Roman"/>
          <w:sz w:val="24"/>
          <w:szCs w:val="24"/>
        </w:rPr>
        <w:t xml:space="preserve"> como el de poner</w:t>
      </w:r>
      <w:r w:rsidR="00862D48">
        <w:rPr>
          <w:rFonts w:ascii="Times New Roman" w:hAnsi="Times New Roman" w:cs="Times New Roman"/>
          <w:sz w:val="24"/>
          <w:szCs w:val="24"/>
        </w:rPr>
        <w:t>la a funcionar,</w:t>
      </w:r>
      <w:r w:rsidR="00024A41">
        <w:rPr>
          <w:rFonts w:ascii="Times New Roman" w:hAnsi="Times New Roman" w:cs="Times New Roman"/>
          <w:sz w:val="24"/>
          <w:szCs w:val="24"/>
        </w:rPr>
        <w:t xml:space="preserve"> con política y con técnica, </w:t>
      </w:r>
      <w:r w:rsidR="00862D48">
        <w:rPr>
          <w:rFonts w:ascii="Times New Roman" w:hAnsi="Times New Roman" w:cs="Times New Roman"/>
          <w:sz w:val="24"/>
          <w:szCs w:val="24"/>
        </w:rPr>
        <w:t xml:space="preserve">también </w:t>
      </w:r>
      <w:r w:rsidR="00F07C98">
        <w:rPr>
          <w:rFonts w:ascii="Times New Roman" w:hAnsi="Times New Roman" w:cs="Times New Roman"/>
          <w:sz w:val="24"/>
          <w:szCs w:val="24"/>
        </w:rPr>
        <w:t xml:space="preserve">ponerla a rendir cuentas en temas que se deben identificar y son de convergencia de las organizaciones que hoy existen. Considera que </w:t>
      </w:r>
      <w:r w:rsidR="00573AB7">
        <w:rPr>
          <w:rFonts w:ascii="Times New Roman" w:hAnsi="Times New Roman" w:cs="Times New Roman"/>
          <w:sz w:val="24"/>
          <w:szCs w:val="24"/>
        </w:rPr>
        <w:t xml:space="preserve">no se necesita una nueva ley para las Corporaciones, que la </w:t>
      </w:r>
      <w:r w:rsidR="00F07C98">
        <w:rPr>
          <w:rFonts w:ascii="Times New Roman" w:hAnsi="Times New Roman" w:cs="Times New Roman"/>
          <w:sz w:val="24"/>
          <w:szCs w:val="24"/>
        </w:rPr>
        <w:t>única reforma que requieren las Corporaciones es que los cargos</w:t>
      </w:r>
      <w:r w:rsidR="00862D48">
        <w:rPr>
          <w:rFonts w:ascii="Times New Roman" w:hAnsi="Times New Roman" w:cs="Times New Roman"/>
          <w:sz w:val="24"/>
          <w:szCs w:val="24"/>
        </w:rPr>
        <w:t xml:space="preserve"> en temas técnicos</w:t>
      </w:r>
      <w:r w:rsidR="00F07C98">
        <w:rPr>
          <w:rFonts w:ascii="Times New Roman" w:hAnsi="Times New Roman" w:cs="Times New Roman"/>
          <w:sz w:val="24"/>
          <w:szCs w:val="24"/>
        </w:rPr>
        <w:t xml:space="preserve"> sean meritocráticos no políticos,</w:t>
      </w:r>
      <w:r w:rsidR="00573AB7">
        <w:rPr>
          <w:rFonts w:ascii="Times New Roman" w:hAnsi="Times New Roman" w:cs="Times New Roman"/>
          <w:sz w:val="24"/>
          <w:szCs w:val="24"/>
        </w:rPr>
        <w:t xml:space="preserve"> </w:t>
      </w:r>
      <w:r w:rsidR="00F07C98">
        <w:rPr>
          <w:rFonts w:ascii="Times New Roman" w:hAnsi="Times New Roman" w:cs="Times New Roman"/>
          <w:sz w:val="24"/>
          <w:szCs w:val="24"/>
        </w:rPr>
        <w:t>convirtiéndolas en una especi</w:t>
      </w:r>
      <w:r w:rsidR="00862D48">
        <w:rPr>
          <w:rFonts w:ascii="Times New Roman" w:hAnsi="Times New Roman" w:cs="Times New Roman"/>
          <w:sz w:val="24"/>
          <w:szCs w:val="24"/>
        </w:rPr>
        <w:t>e</w:t>
      </w:r>
      <w:r w:rsidR="00F07C98">
        <w:rPr>
          <w:rFonts w:ascii="Times New Roman" w:hAnsi="Times New Roman" w:cs="Times New Roman"/>
          <w:sz w:val="24"/>
          <w:szCs w:val="24"/>
        </w:rPr>
        <w:t xml:space="preserve"> de superintendencias</w:t>
      </w:r>
      <w:r w:rsidR="00573AB7">
        <w:rPr>
          <w:rFonts w:ascii="Times New Roman" w:hAnsi="Times New Roman" w:cs="Times New Roman"/>
          <w:sz w:val="24"/>
          <w:szCs w:val="24"/>
        </w:rPr>
        <w:t>, dado que su principal función es de supervisión y vigilancia</w:t>
      </w:r>
      <w:r w:rsidR="00F07C98">
        <w:rPr>
          <w:rFonts w:ascii="Times New Roman" w:hAnsi="Times New Roman" w:cs="Times New Roman"/>
          <w:sz w:val="24"/>
          <w:szCs w:val="24"/>
        </w:rPr>
        <w:t xml:space="preserve">. </w:t>
      </w:r>
      <w:r w:rsidR="00862D48">
        <w:rPr>
          <w:rFonts w:ascii="Times New Roman" w:hAnsi="Times New Roman" w:cs="Times New Roman"/>
          <w:sz w:val="24"/>
          <w:szCs w:val="24"/>
        </w:rPr>
        <w:t>Propone r</w:t>
      </w:r>
      <w:r w:rsidR="00F07C98">
        <w:rPr>
          <w:rFonts w:ascii="Times New Roman" w:hAnsi="Times New Roman" w:cs="Times New Roman"/>
          <w:sz w:val="24"/>
          <w:szCs w:val="24"/>
        </w:rPr>
        <w:t xml:space="preserve">evisar las </w:t>
      </w:r>
      <w:r w:rsidR="00862D48">
        <w:rPr>
          <w:rFonts w:ascii="Times New Roman" w:hAnsi="Times New Roman" w:cs="Times New Roman"/>
          <w:sz w:val="24"/>
          <w:szCs w:val="24"/>
        </w:rPr>
        <w:t xml:space="preserve">funciones de la </w:t>
      </w:r>
      <w:r w:rsidR="00F07C98">
        <w:rPr>
          <w:rFonts w:ascii="Times New Roman" w:hAnsi="Times New Roman" w:cs="Times New Roman"/>
          <w:sz w:val="24"/>
          <w:szCs w:val="24"/>
        </w:rPr>
        <w:t xml:space="preserve">junta </w:t>
      </w:r>
      <w:r w:rsidR="00FF73FE">
        <w:rPr>
          <w:rFonts w:ascii="Times New Roman" w:hAnsi="Times New Roman" w:cs="Times New Roman"/>
          <w:sz w:val="24"/>
          <w:szCs w:val="24"/>
        </w:rPr>
        <w:t>directiva,</w:t>
      </w:r>
      <w:r w:rsidR="00F07C98">
        <w:rPr>
          <w:rFonts w:ascii="Times New Roman" w:hAnsi="Times New Roman" w:cs="Times New Roman"/>
          <w:sz w:val="24"/>
          <w:szCs w:val="24"/>
        </w:rPr>
        <w:t xml:space="preserve"> pero </w:t>
      </w:r>
      <w:r w:rsidR="00862D48">
        <w:rPr>
          <w:rFonts w:ascii="Times New Roman" w:hAnsi="Times New Roman" w:cs="Times New Roman"/>
          <w:sz w:val="24"/>
          <w:szCs w:val="24"/>
        </w:rPr>
        <w:t>al final es</w:t>
      </w:r>
      <w:r w:rsidR="00F07C98">
        <w:rPr>
          <w:rFonts w:ascii="Times New Roman" w:hAnsi="Times New Roman" w:cs="Times New Roman"/>
          <w:sz w:val="24"/>
          <w:szCs w:val="24"/>
        </w:rPr>
        <w:t xml:space="preserve"> inocua en frente de los técnicos. (SR) </w:t>
      </w:r>
      <w:r w:rsidR="00FF73FE">
        <w:rPr>
          <w:rFonts w:ascii="Times New Roman" w:hAnsi="Times New Roman" w:cs="Times New Roman"/>
          <w:sz w:val="24"/>
          <w:szCs w:val="24"/>
        </w:rPr>
        <w:t>sobr</w:t>
      </w:r>
      <w:r w:rsidR="000B4E79">
        <w:rPr>
          <w:rFonts w:ascii="Times New Roman" w:hAnsi="Times New Roman" w:cs="Times New Roman"/>
          <w:sz w:val="24"/>
          <w:szCs w:val="24"/>
        </w:rPr>
        <w:t>e las sinergias plantea</w:t>
      </w:r>
      <w:r w:rsidR="00F07C98">
        <w:rPr>
          <w:rFonts w:ascii="Times New Roman" w:hAnsi="Times New Roman" w:cs="Times New Roman"/>
          <w:sz w:val="24"/>
          <w:szCs w:val="24"/>
        </w:rPr>
        <w:t xml:space="preserve"> que se están creando para la protección del medio ambiente </w:t>
      </w:r>
      <w:r w:rsidR="00862D48">
        <w:rPr>
          <w:rFonts w:ascii="Times New Roman" w:hAnsi="Times New Roman" w:cs="Times New Roman"/>
          <w:sz w:val="24"/>
          <w:szCs w:val="24"/>
        </w:rPr>
        <w:t xml:space="preserve">en todo momento </w:t>
      </w:r>
      <w:r w:rsidR="00F07C98">
        <w:rPr>
          <w:rFonts w:ascii="Times New Roman" w:hAnsi="Times New Roman" w:cs="Times New Roman"/>
          <w:sz w:val="24"/>
          <w:szCs w:val="24"/>
        </w:rPr>
        <w:t xml:space="preserve">y la sola inminencia de la discusión de la </w:t>
      </w:r>
      <w:r w:rsidR="00862D48">
        <w:rPr>
          <w:rFonts w:ascii="Times New Roman" w:hAnsi="Times New Roman" w:cs="Times New Roman"/>
          <w:sz w:val="24"/>
          <w:szCs w:val="24"/>
        </w:rPr>
        <w:t>L</w:t>
      </w:r>
      <w:r w:rsidR="00F07C98">
        <w:rPr>
          <w:rFonts w:ascii="Times New Roman" w:hAnsi="Times New Roman" w:cs="Times New Roman"/>
          <w:sz w:val="24"/>
          <w:szCs w:val="24"/>
        </w:rPr>
        <w:t xml:space="preserve">ey </w:t>
      </w:r>
      <w:r w:rsidR="00862D48">
        <w:rPr>
          <w:rFonts w:ascii="Times New Roman" w:hAnsi="Times New Roman" w:cs="Times New Roman"/>
          <w:sz w:val="24"/>
          <w:szCs w:val="24"/>
        </w:rPr>
        <w:t>O</w:t>
      </w:r>
      <w:r w:rsidR="00F07C98">
        <w:rPr>
          <w:rFonts w:ascii="Times New Roman" w:hAnsi="Times New Roman" w:cs="Times New Roman"/>
          <w:sz w:val="24"/>
          <w:szCs w:val="24"/>
        </w:rPr>
        <w:t xml:space="preserve">rgánica es un incentivo para </w:t>
      </w:r>
      <w:r w:rsidR="00862D48">
        <w:rPr>
          <w:rFonts w:ascii="Times New Roman" w:hAnsi="Times New Roman" w:cs="Times New Roman"/>
          <w:sz w:val="24"/>
          <w:szCs w:val="24"/>
        </w:rPr>
        <w:t>su</w:t>
      </w:r>
      <w:r w:rsidR="00F07C98">
        <w:rPr>
          <w:rFonts w:ascii="Times New Roman" w:hAnsi="Times New Roman" w:cs="Times New Roman"/>
          <w:sz w:val="24"/>
          <w:szCs w:val="24"/>
        </w:rPr>
        <w:t xml:space="preserve"> creci</w:t>
      </w:r>
      <w:r w:rsidR="00862D48">
        <w:rPr>
          <w:rFonts w:ascii="Times New Roman" w:hAnsi="Times New Roman" w:cs="Times New Roman"/>
          <w:sz w:val="24"/>
          <w:szCs w:val="24"/>
        </w:rPr>
        <w:t>miento</w:t>
      </w:r>
      <w:r w:rsidR="00F07C98">
        <w:rPr>
          <w:rFonts w:ascii="Times New Roman" w:hAnsi="Times New Roman" w:cs="Times New Roman"/>
          <w:sz w:val="24"/>
          <w:szCs w:val="24"/>
        </w:rPr>
        <w:t xml:space="preserve">. Se requiere que la arquitectura institucional le de participación a la ciudadanía </w:t>
      </w:r>
      <w:r w:rsidR="00FF026C">
        <w:rPr>
          <w:rFonts w:ascii="Times New Roman" w:hAnsi="Times New Roman" w:cs="Times New Roman"/>
          <w:sz w:val="24"/>
          <w:szCs w:val="24"/>
        </w:rPr>
        <w:t xml:space="preserve">y </w:t>
      </w:r>
      <w:r w:rsidR="00B749D2">
        <w:rPr>
          <w:rFonts w:ascii="Times New Roman" w:hAnsi="Times New Roman" w:cs="Times New Roman"/>
          <w:sz w:val="24"/>
          <w:szCs w:val="24"/>
        </w:rPr>
        <w:t>espacio a esa dinámica. E</w:t>
      </w:r>
      <w:r w:rsidR="00FF026C">
        <w:rPr>
          <w:rFonts w:ascii="Times New Roman" w:hAnsi="Times New Roman" w:cs="Times New Roman"/>
          <w:sz w:val="24"/>
          <w:szCs w:val="24"/>
        </w:rPr>
        <w:t xml:space="preserve">n el caso de la </w:t>
      </w:r>
      <w:r w:rsidR="000B4E79">
        <w:rPr>
          <w:rFonts w:ascii="Times New Roman" w:hAnsi="Times New Roman" w:cs="Times New Roman"/>
          <w:sz w:val="24"/>
          <w:szCs w:val="24"/>
        </w:rPr>
        <w:t>CAR</w:t>
      </w:r>
      <w:r w:rsidR="00FF026C">
        <w:rPr>
          <w:rFonts w:ascii="Times New Roman" w:hAnsi="Times New Roman" w:cs="Times New Roman"/>
          <w:sz w:val="24"/>
          <w:szCs w:val="24"/>
        </w:rPr>
        <w:t xml:space="preserve"> </w:t>
      </w:r>
      <w:r w:rsidR="00862D48">
        <w:rPr>
          <w:rFonts w:ascii="Times New Roman" w:hAnsi="Times New Roman" w:cs="Times New Roman"/>
          <w:sz w:val="24"/>
          <w:szCs w:val="24"/>
        </w:rPr>
        <w:t xml:space="preserve">expone que </w:t>
      </w:r>
      <w:r w:rsidR="00FF026C">
        <w:rPr>
          <w:rFonts w:ascii="Times New Roman" w:hAnsi="Times New Roman" w:cs="Times New Roman"/>
          <w:sz w:val="24"/>
          <w:szCs w:val="24"/>
        </w:rPr>
        <w:t xml:space="preserve">se perdió la posibilidad de representar los intereses en tensión y </w:t>
      </w:r>
      <w:r w:rsidR="00B749D2">
        <w:rPr>
          <w:rFonts w:ascii="Times New Roman" w:hAnsi="Times New Roman" w:cs="Times New Roman"/>
          <w:sz w:val="24"/>
          <w:szCs w:val="24"/>
        </w:rPr>
        <w:t>las distintas voces</w:t>
      </w:r>
      <w:r w:rsidR="00E6634A">
        <w:rPr>
          <w:rFonts w:ascii="Times New Roman" w:hAnsi="Times New Roman" w:cs="Times New Roman"/>
          <w:sz w:val="24"/>
          <w:szCs w:val="24"/>
        </w:rPr>
        <w:t xml:space="preserve"> </w:t>
      </w:r>
      <w:r w:rsidR="00862D48">
        <w:rPr>
          <w:rFonts w:ascii="Times New Roman" w:hAnsi="Times New Roman" w:cs="Times New Roman"/>
          <w:sz w:val="24"/>
          <w:szCs w:val="24"/>
        </w:rPr>
        <w:t>porque los</w:t>
      </w:r>
      <w:r w:rsidR="00E6634A">
        <w:rPr>
          <w:rFonts w:ascii="Times New Roman" w:hAnsi="Times New Roman" w:cs="Times New Roman"/>
          <w:sz w:val="24"/>
          <w:szCs w:val="24"/>
        </w:rPr>
        <w:t xml:space="preserve"> espacios fueron cooptados, sin rotación y es un reto </w:t>
      </w:r>
      <w:r w:rsidR="00862D48">
        <w:rPr>
          <w:rFonts w:ascii="Times New Roman" w:hAnsi="Times New Roman" w:cs="Times New Roman"/>
          <w:sz w:val="24"/>
          <w:szCs w:val="24"/>
        </w:rPr>
        <w:t xml:space="preserve">para </w:t>
      </w:r>
      <w:r w:rsidR="00E6634A">
        <w:rPr>
          <w:rFonts w:ascii="Times New Roman" w:hAnsi="Times New Roman" w:cs="Times New Roman"/>
          <w:sz w:val="24"/>
          <w:szCs w:val="24"/>
        </w:rPr>
        <w:t>la institucional</w:t>
      </w:r>
      <w:r w:rsidR="00F37F62">
        <w:rPr>
          <w:rFonts w:ascii="Times New Roman" w:hAnsi="Times New Roman" w:cs="Times New Roman"/>
          <w:sz w:val="24"/>
          <w:szCs w:val="24"/>
        </w:rPr>
        <w:t>idad</w:t>
      </w:r>
      <w:r w:rsidR="00E6634A">
        <w:rPr>
          <w:rFonts w:ascii="Times New Roman" w:hAnsi="Times New Roman" w:cs="Times New Roman"/>
          <w:sz w:val="24"/>
          <w:szCs w:val="24"/>
        </w:rPr>
        <w:t xml:space="preserve"> </w:t>
      </w:r>
      <w:r w:rsidR="00862D48">
        <w:rPr>
          <w:rFonts w:ascii="Times New Roman" w:hAnsi="Times New Roman" w:cs="Times New Roman"/>
          <w:sz w:val="24"/>
          <w:szCs w:val="24"/>
        </w:rPr>
        <w:t>intervenir</w:t>
      </w:r>
      <w:r w:rsidR="00E6634A">
        <w:rPr>
          <w:rFonts w:ascii="Times New Roman" w:hAnsi="Times New Roman" w:cs="Times New Roman"/>
          <w:sz w:val="24"/>
          <w:szCs w:val="24"/>
        </w:rPr>
        <w:t xml:space="preserve">. </w:t>
      </w:r>
      <w:r w:rsidR="00862D48">
        <w:rPr>
          <w:rFonts w:ascii="Times New Roman" w:hAnsi="Times New Roman" w:cs="Times New Roman"/>
          <w:sz w:val="24"/>
          <w:szCs w:val="24"/>
        </w:rPr>
        <w:t>Insiste en que no</w:t>
      </w:r>
      <w:r w:rsidR="00E6634A">
        <w:rPr>
          <w:rFonts w:ascii="Times New Roman" w:hAnsi="Times New Roman" w:cs="Times New Roman"/>
          <w:sz w:val="24"/>
          <w:szCs w:val="24"/>
        </w:rPr>
        <w:t xml:space="preserve"> se puede</w:t>
      </w:r>
      <w:r w:rsidR="00FF026C">
        <w:rPr>
          <w:rFonts w:ascii="Times New Roman" w:hAnsi="Times New Roman" w:cs="Times New Roman"/>
          <w:sz w:val="24"/>
          <w:szCs w:val="24"/>
        </w:rPr>
        <w:t xml:space="preserve"> escapa</w:t>
      </w:r>
      <w:r w:rsidR="00E6634A">
        <w:rPr>
          <w:rFonts w:ascii="Times New Roman" w:hAnsi="Times New Roman" w:cs="Times New Roman"/>
          <w:sz w:val="24"/>
          <w:szCs w:val="24"/>
        </w:rPr>
        <w:t>r</w:t>
      </w:r>
      <w:r w:rsidR="00FF026C">
        <w:rPr>
          <w:rFonts w:ascii="Times New Roman" w:hAnsi="Times New Roman" w:cs="Times New Roman"/>
          <w:sz w:val="24"/>
          <w:szCs w:val="24"/>
        </w:rPr>
        <w:t xml:space="preserve"> </w:t>
      </w:r>
      <w:r w:rsidR="00A925A7">
        <w:rPr>
          <w:rFonts w:ascii="Times New Roman" w:hAnsi="Times New Roman" w:cs="Times New Roman"/>
          <w:sz w:val="24"/>
          <w:szCs w:val="24"/>
        </w:rPr>
        <w:t>a</w:t>
      </w:r>
      <w:r w:rsidR="00FF026C">
        <w:rPr>
          <w:rFonts w:ascii="Times New Roman" w:hAnsi="Times New Roman" w:cs="Times New Roman"/>
          <w:sz w:val="24"/>
          <w:szCs w:val="24"/>
        </w:rPr>
        <w:t>l</w:t>
      </w:r>
      <w:r w:rsidR="00A925A7">
        <w:rPr>
          <w:rFonts w:ascii="Times New Roman" w:hAnsi="Times New Roman" w:cs="Times New Roman"/>
          <w:sz w:val="24"/>
          <w:szCs w:val="24"/>
        </w:rPr>
        <w:t xml:space="preserve"> interés del</w:t>
      </w:r>
      <w:r w:rsidR="00FF026C">
        <w:rPr>
          <w:rFonts w:ascii="Times New Roman" w:hAnsi="Times New Roman" w:cs="Times New Roman"/>
          <w:sz w:val="24"/>
          <w:szCs w:val="24"/>
        </w:rPr>
        <w:t xml:space="preserve"> componente técnico en las Corporaciones</w:t>
      </w:r>
      <w:r w:rsidR="00862D48">
        <w:rPr>
          <w:rFonts w:ascii="Times New Roman" w:hAnsi="Times New Roman" w:cs="Times New Roman"/>
          <w:sz w:val="24"/>
          <w:szCs w:val="24"/>
        </w:rPr>
        <w:t xml:space="preserve">, especialmente </w:t>
      </w:r>
      <w:r w:rsidR="00FF026C">
        <w:rPr>
          <w:rFonts w:ascii="Times New Roman" w:hAnsi="Times New Roman" w:cs="Times New Roman"/>
          <w:sz w:val="24"/>
          <w:szCs w:val="24"/>
        </w:rPr>
        <w:t xml:space="preserve">en la estructura de toma de decisiones, sin quitar espacio a la </w:t>
      </w:r>
      <w:r w:rsidR="00FF026C">
        <w:rPr>
          <w:rFonts w:ascii="Times New Roman" w:hAnsi="Times New Roman" w:cs="Times New Roman"/>
          <w:sz w:val="24"/>
          <w:szCs w:val="24"/>
        </w:rPr>
        <w:lastRenderedPageBreak/>
        <w:t xml:space="preserve">ciudadanía, lo cual nos debe llevar a la veeduría, al control, a </w:t>
      </w:r>
      <w:r w:rsidR="00E6634A">
        <w:rPr>
          <w:rFonts w:ascii="Times New Roman" w:hAnsi="Times New Roman" w:cs="Times New Roman"/>
          <w:sz w:val="24"/>
          <w:szCs w:val="24"/>
        </w:rPr>
        <w:t>la</w:t>
      </w:r>
      <w:r w:rsidR="00FF026C">
        <w:rPr>
          <w:rFonts w:ascii="Times New Roman" w:hAnsi="Times New Roman" w:cs="Times New Roman"/>
          <w:sz w:val="24"/>
          <w:szCs w:val="24"/>
        </w:rPr>
        <w:t xml:space="preserve"> rendición de cuentas, </w:t>
      </w:r>
      <w:r w:rsidR="00E6634A">
        <w:rPr>
          <w:rFonts w:ascii="Times New Roman" w:hAnsi="Times New Roman" w:cs="Times New Roman"/>
          <w:sz w:val="24"/>
          <w:szCs w:val="24"/>
        </w:rPr>
        <w:t>como ocurre con</w:t>
      </w:r>
      <w:r w:rsidR="00FF026C">
        <w:rPr>
          <w:rFonts w:ascii="Times New Roman" w:hAnsi="Times New Roman" w:cs="Times New Roman"/>
          <w:sz w:val="24"/>
          <w:szCs w:val="24"/>
        </w:rPr>
        <w:t xml:space="preserve"> experiencias como </w:t>
      </w:r>
      <w:r w:rsidR="00F37F62">
        <w:rPr>
          <w:rFonts w:ascii="Times New Roman" w:hAnsi="Times New Roman" w:cs="Times New Roman"/>
          <w:sz w:val="24"/>
          <w:szCs w:val="24"/>
        </w:rPr>
        <w:t>“</w:t>
      </w:r>
      <w:r w:rsidR="00FF026C">
        <w:rPr>
          <w:rFonts w:ascii="Times New Roman" w:hAnsi="Times New Roman" w:cs="Times New Roman"/>
          <w:sz w:val="24"/>
          <w:szCs w:val="24"/>
        </w:rPr>
        <w:t>congreso cómo vamos</w:t>
      </w:r>
      <w:r w:rsidR="00F37F62">
        <w:rPr>
          <w:rFonts w:ascii="Times New Roman" w:hAnsi="Times New Roman" w:cs="Times New Roman"/>
          <w:sz w:val="24"/>
          <w:szCs w:val="24"/>
        </w:rPr>
        <w:t>”</w:t>
      </w:r>
      <w:r w:rsidR="00FF026C">
        <w:rPr>
          <w:rFonts w:ascii="Times New Roman" w:hAnsi="Times New Roman" w:cs="Times New Roman"/>
          <w:sz w:val="24"/>
          <w:szCs w:val="24"/>
        </w:rPr>
        <w:t xml:space="preserve"> y se debe imponer ese tipo de lógicas</w:t>
      </w:r>
      <w:r w:rsidR="00E6634A">
        <w:rPr>
          <w:rFonts w:ascii="Times New Roman" w:hAnsi="Times New Roman" w:cs="Times New Roman"/>
          <w:sz w:val="24"/>
          <w:szCs w:val="24"/>
        </w:rPr>
        <w:t>, pero hoy no existe una vigilancia para las Corporaciones Autónomas</w:t>
      </w:r>
      <w:r w:rsidR="00FF026C">
        <w:rPr>
          <w:rFonts w:ascii="Times New Roman" w:hAnsi="Times New Roman" w:cs="Times New Roman"/>
          <w:sz w:val="24"/>
          <w:szCs w:val="24"/>
        </w:rPr>
        <w:t xml:space="preserve">. </w:t>
      </w:r>
      <w:r w:rsidR="00E6634A">
        <w:rPr>
          <w:rFonts w:ascii="Times New Roman" w:hAnsi="Times New Roman" w:cs="Times New Roman"/>
          <w:sz w:val="24"/>
          <w:szCs w:val="24"/>
        </w:rPr>
        <w:t>Y finamente, s</w:t>
      </w:r>
      <w:r w:rsidR="00FF026C">
        <w:rPr>
          <w:rFonts w:ascii="Times New Roman" w:hAnsi="Times New Roman" w:cs="Times New Roman"/>
          <w:sz w:val="24"/>
          <w:szCs w:val="24"/>
        </w:rPr>
        <w:t>e deb</w:t>
      </w:r>
      <w:r w:rsidR="00E6634A">
        <w:rPr>
          <w:rFonts w:ascii="Times New Roman" w:hAnsi="Times New Roman" w:cs="Times New Roman"/>
          <w:sz w:val="24"/>
          <w:szCs w:val="24"/>
        </w:rPr>
        <w:t>e</w:t>
      </w:r>
      <w:r w:rsidR="00FF026C">
        <w:rPr>
          <w:rFonts w:ascii="Times New Roman" w:hAnsi="Times New Roman" w:cs="Times New Roman"/>
          <w:sz w:val="24"/>
          <w:szCs w:val="24"/>
        </w:rPr>
        <w:t xml:space="preserve"> ofrecer una participación ciudadana con garantías, </w:t>
      </w:r>
      <w:r w:rsidR="00F37F62">
        <w:rPr>
          <w:rFonts w:ascii="Times New Roman" w:hAnsi="Times New Roman" w:cs="Times New Roman"/>
          <w:sz w:val="24"/>
          <w:szCs w:val="24"/>
        </w:rPr>
        <w:t>aunque es ese tema la conclusión es que existe</w:t>
      </w:r>
      <w:r w:rsidR="00FF026C">
        <w:rPr>
          <w:rFonts w:ascii="Times New Roman" w:hAnsi="Times New Roman" w:cs="Times New Roman"/>
          <w:sz w:val="24"/>
          <w:szCs w:val="24"/>
        </w:rPr>
        <w:t xml:space="preserve"> mucho temor a los espacios de participación de la ciudadanía. (AH) </w:t>
      </w:r>
      <w:r w:rsidR="00A925A7">
        <w:rPr>
          <w:rFonts w:ascii="Times New Roman" w:hAnsi="Times New Roman" w:cs="Times New Roman"/>
          <w:sz w:val="24"/>
          <w:szCs w:val="24"/>
        </w:rPr>
        <w:t xml:space="preserve">agrega que </w:t>
      </w:r>
      <w:r w:rsidR="00FF026C">
        <w:rPr>
          <w:rFonts w:ascii="Times New Roman" w:hAnsi="Times New Roman" w:cs="Times New Roman"/>
          <w:sz w:val="24"/>
          <w:szCs w:val="24"/>
        </w:rPr>
        <w:t xml:space="preserve">el nuevo regionalismo no </w:t>
      </w:r>
      <w:r w:rsidR="006C51DF">
        <w:rPr>
          <w:rFonts w:ascii="Times New Roman" w:hAnsi="Times New Roman" w:cs="Times New Roman"/>
          <w:sz w:val="24"/>
          <w:szCs w:val="24"/>
        </w:rPr>
        <w:t>está</w:t>
      </w:r>
      <w:r w:rsidR="00FF026C">
        <w:rPr>
          <w:rFonts w:ascii="Times New Roman" w:hAnsi="Times New Roman" w:cs="Times New Roman"/>
          <w:sz w:val="24"/>
          <w:szCs w:val="24"/>
        </w:rPr>
        <w:t xml:space="preserve"> solamente en</w:t>
      </w:r>
      <w:r w:rsidR="006C51DF">
        <w:rPr>
          <w:rFonts w:ascii="Times New Roman" w:hAnsi="Times New Roman" w:cs="Times New Roman"/>
          <w:sz w:val="24"/>
          <w:szCs w:val="24"/>
        </w:rPr>
        <w:t xml:space="preserve"> la región, en</w:t>
      </w:r>
      <w:r w:rsidR="00FF026C">
        <w:rPr>
          <w:rFonts w:ascii="Times New Roman" w:hAnsi="Times New Roman" w:cs="Times New Roman"/>
          <w:sz w:val="24"/>
          <w:szCs w:val="24"/>
        </w:rPr>
        <w:t xml:space="preserve"> la arquitectura </w:t>
      </w:r>
      <w:r w:rsidR="006C51DF">
        <w:rPr>
          <w:rFonts w:ascii="Times New Roman" w:hAnsi="Times New Roman" w:cs="Times New Roman"/>
          <w:sz w:val="24"/>
          <w:szCs w:val="24"/>
        </w:rPr>
        <w:t xml:space="preserve">institucional de </w:t>
      </w:r>
      <w:r w:rsidR="00FF026C">
        <w:rPr>
          <w:rFonts w:ascii="Times New Roman" w:hAnsi="Times New Roman" w:cs="Times New Roman"/>
          <w:sz w:val="24"/>
          <w:szCs w:val="24"/>
        </w:rPr>
        <w:t xml:space="preserve">un consejo regional </w:t>
      </w:r>
      <w:r w:rsidR="006C51DF">
        <w:rPr>
          <w:rFonts w:ascii="Times New Roman" w:hAnsi="Times New Roman" w:cs="Times New Roman"/>
          <w:sz w:val="24"/>
          <w:szCs w:val="24"/>
        </w:rPr>
        <w:t>o</w:t>
      </w:r>
      <w:r w:rsidR="00FF026C">
        <w:rPr>
          <w:rFonts w:ascii="Times New Roman" w:hAnsi="Times New Roman" w:cs="Times New Roman"/>
          <w:sz w:val="24"/>
          <w:szCs w:val="24"/>
        </w:rPr>
        <w:t xml:space="preserve"> una autoridad de transporte, sino que debe existir un proceso legítimo de conformación de esos espacio</w:t>
      </w:r>
      <w:r w:rsidR="006C51DF">
        <w:rPr>
          <w:rFonts w:ascii="Times New Roman" w:hAnsi="Times New Roman" w:cs="Times New Roman"/>
          <w:sz w:val="24"/>
          <w:szCs w:val="24"/>
        </w:rPr>
        <w:t>s. Ese</w:t>
      </w:r>
      <w:r w:rsidR="00FF026C">
        <w:rPr>
          <w:rFonts w:ascii="Times New Roman" w:hAnsi="Times New Roman" w:cs="Times New Roman"/>
          <w:sz w:val="24"/>
          <w:szCs w:val="24"/>
        </w:rPr>
        <w:t xml:space="preserve"> nuevo regionalismo es policéntrico, pasa de una gobernanza interactiva clientelar a actores plurales en torno a los temas del territorio, y </w:t>
      </w:r>
      <w:r w:rsidR="001A684D">
        <w:rPr>
          <w:rFonts w:ascii="Times New Roman" w:hAnsi="Times New Roman" w:cs="Times New Roman"/>
          <w:sz w:val="24"/>
          <w:szCs w:val="24"/>
        </w:rPr>
        <w:t>que</w:t>
      </w:r>
      <w:r w:rsidR="00FF026C">
        <w:rPr>
          <w:rFonts w:ascii="Times New Roman" w:hAnsi="Times New Roman" w:cs="Times New Roman"/>
          <w:sz w:val="24"/>
          <w:szCs w:val="24"/>
        </w:rPr>
        <w:t xml:space="preserve"> el nuevo regionalismo gira en torno de acuerdos frente a las </w:t>
      </w:r>
      <w:r w:rsidR="006C51DF">
        <w:rPr>
          <w:rFonts w:ascii="Times New Roman" w:hAnsi="Times New Roman" w:cs="Times New Roman"/>
          <w:sz w:val="24"/>
          <w:szCs w:val="24"/>
        </w:rPr>
        <w:t xml:space="preserve">redes de </w:t>
      </w:r>
      <w:r w:rsidR="00FF026C">
        <w:rPr>
          <w:rFonts w:ascii="Times New Roman" w:hAnsi="Times New Roman" w:cs="Times New Roman"/>
          <w:sz w:val="24"/>
          <w:szCs w:val="24"/>
        </w:rPr>
        <w:t xml:space="preserve">políticas </w:t>
      </w:r>
      <w:r w:rsidR="006C51DF">
        <w:rPr>
          <w:rFonts w:ascii="Times New Roman" w:hAnsi="Times New Roman" w:cs="Times New Roman"/>
          <w:sz w:val="24"/>
          <w:szCs w:val="24"/>
        </w:rPr>
        <w:t>públicas</w:t>
      </w:r>
      <w:r w:rsidR="00FF026C">
        <w:rPr>
          <w:rFonts w:ascii="Times New Roman" w:hAnsi="Times New Roman" w:cs="Times New Roman"/>
          <w:sz w:val="24"/>
          <w:szCs w:val="24"/>
        </w:rPr>
        <w:t>.</w:t>
      </w:r>
      <w:r w:rsidR="006C51DF">
        <w:rPr>
          <w:rFonts w:ascii="Times New Roman" w:hAnsi="Times New Roman" w:cs="Times New Roman"/>
          <w:sz w:val="24"/>
          <w:szCs w:val="24"/>
        </w:rPr>
        <w:t xml:space="preserve"> Hay peligro de </w:t>
      </w:r>
      <w:r w:rsidR="00E36322">
        <w:rPr>
          <w:rFonts w:ascii="Times New Roman" w:hAnsi="Times New Roman" w:cs="Times New Roman"/>
          <w:sz w:val="24"/>
          <w:szCs w:val="24"/>
        </w:rPr>
        <w:t>cooptación,</w:t>
      </w:r>
      <w:r w:rsidR="006C51DF">
        <w:rPr>
          <w:rFonts w:ascii="Times New Roman" w:hAnsi="Times New Roman" w:cs="Times New Roman"/>
          <w:sz w:val="24"/>
          <w:szCs w:val="24"/>
        </w:rPr>
        <w:t xml:space="preserve"> pero se debe evitar.</w:t>
      </w:r>
      <w:r w:rsidR="00FF026C">
        <w:rPr>
          <w:rFonts w:ascii="Times New Roman" w:hAnsi="Times New Roman" w:cs="Times New Roman"/>
          <w:sz w:val="24"/>
          <w:szCs w:val="24"/>
        </w:rPr>
        <w:t xml:space="preserve"> La característica de</w:t>
      </w:r>
      <w:r w:rsidR="00C05F7E">
        <w:rPr>
          <w:rFonts w:ascii="Times New Roman" w:hAnsi="Times New Roman" w:cs="Times New Roman"/>
          <w:sz w:val="24"/>
          <w:szCs w:val="24"/>
        </w:rPr>
        <w:t>l gobierno de</w:t>
      </w:r>
      <w:r w:rsidR="00FF026C">
        <w:rPr>
          <w:rFonts w:ascii="Times New Roman" w:hAnsi="Times New Roman" w:cs="Times New Roman"/>
          <w:sz w:val="24"/>
          <w:szCs w:val="24"/>
        </w:rPr>
        <w:t xml:space="preserve"> la región es la fragmentación del poder y las enormes asimetrías de poder, lo que se </w:t>
      </w:r>
      <w:r w:rsidR="00857D25">
        <w:rPr>
          <w:rFonts w:ascii="Times New Roman" w:hAnsi="Times New Roman" w:cs="Times New Roman"/>
          <w:sz w:val="24"/>
          <w:szCs w:val="24"/>
        </w:rPr>
        <w:t>vio</w:t>
      </w:r>
      <w:r w:rsidR="00FF026C">
        <w:rPr>
          <w:rFonts w:ascii="Times New Roman" w:hAnsi="Times New Roman" w:cs="Times New Roman"/>
          <w:sz w:val="24"/>
          <w:szCs w:val="24"/>
        </w:rPr>
        <w:t xml:space="preserve"> en el uso de los </w:t>
      </w:r>
      <w:proofErr w:type="spellStart"/>
      <w:r w:rsidR="00FF026C">
        <w:rPr>
          <w:rFonts w:ascii="Times New Roman" w:hAnsi="Times New Roman" w:cs="Times New Roman"/>
          <w:sz w:val="24"/>
          <w:szCs w:val="24"/>
        </w:rPr>
        <w:t>POT’s</w:t>
      </w:r>
      <w:proofErr w:type="spellEnd"/>
      <w:r w:rsidR="00FF026C">
        <w:rPr>
          <w:rFonts w:ascii="Times New Roman" w:hAnsi="Times New Roman" w:cs="Times New Roman"/>
          <w:sz w:val="24"/>
          <w:szCs w:val="24"/>
        </w:rPr>
        <w:t xml:space="preserve"> para hacer un proceso de desarrollo urbano </w:t>
      </w:r>
      <w:r w:rsidR="00436402">
        <w:rPr>
          <w:rFonts w:ascii="Times New Roman" w:hAnsi="Times New Roman" w:cs="Times New Roman"/>
          <w:sz w:val="24"/>
          <w:szCs w:val="24"/>
        </w:rPr>
        <w:t>disperso</w:t>
      </w:r>
      <w:r w:rsidR="00FF026C">
        <w:rPr>
          <w:rFonts w:ascii="Times New Roman" w:hAnsi="Times New Roman" w:cs="Times New Roman"/>
          <w:sz w:val="24"/>
          <w:szCs w:val="24"/>
        </w:rPr>
        <w:t xml:space="preserve"> en la sabana y </w:t>
      </w:r>
      <w:r w:rsidR="00C05F7E">
        <w:rPr>
          <w:rFonts w:ascii="Times New Roman" w:hAnsi="Times New Roman" w:cs="Times New Roman"/>
          <w:sz w:val="24"/>
          <w:szCs w:val="24"/>
        </w:rPr>
        <w:t>un proceso de</w:t>
      </w:r>
      <w:r w:rsidR="00FF026C">
        <w:rPr>
          <w:rFonts w:ascii="Times New Roman" w:hAnsi="Times New Roman" w:cs="Times New Roman"/>
          <w:sz w:val="24"/>
          <w:szCs w:val="24"/>
        </w:rPr>
        <w:t xml:space="preserve"> conurbación.</w:t>
      </w:r>
      <w:r w:rsidR="00C05F7E">
        <w:rPr>
          <w:rFonts w:ascii="Times New Roman" w:hAnsi="Times New Roman" w:cs="Times New Roman"/>
          <w:sz w:val="24"/>
          <w:szCs w:val="24"/>
        </w:rPr>
        <w:t xml:space="preserve"> La fragmentación también es exclusión.</w:t>
      </w:r>
      <w:r w:rsidR="00FF026C">
        <w:rPr>
          <w:rFonts w:ascii="Times New Roman" w:hAnsi="Times New Roman" w:cs="Times New Roman"/>
          <w:sz w:val="24"/>
          <w:szCs w:val="24"/>
        </w:rPr>
        <w:t xml:space="preserve"> Entonces el reto e</w:t>
      </w:r>
      <w:r w:rsidR="001A684D">
        <w:rPr>
          <w:rFonts w:ascii="Times New Roman" w:hAnsi="Times New Roman" w:cs="Times New Roman"/>
          <w:sz w:val="24"/>
          <w:szCs w:val="24"/>
        </w:rPr>
        <w:t>s</w:t>
      </w:r>
      <w:r w:rsidR="00FF026C">
        <w:rPr>
          <w:rFonts w:ascii="Times New Roman" w:hAnsi="Times New Roman" w:cs="Times New Roman"/>
          <w:sz w:val="24"/>
          <w:szCs w:val="24"/>
        </w:rPr>
        <w:t xml:space="preserve"> construir una gobernanza con componente regional, en esquemas alternativos de coordinación, </w:t>
      </w:r>
      <w:r w:rsidR="001A684D">
        <w:rPr>
          <w:rFonts w:ascii="Times New Roman" w:hAnsi="Times New Roman" w:cs="Times New Roman"/>
          <w:sz w:val="24"/>
          <w:szCs w:val="24"/>
        </w:rPr>
        <w:t xml:space="preserve">que </w:t>
      </w:r>
      <w:r w:rsidR="00A925A7">
        <w:rPr>
          <w:rFonts w:ascii="Times New Roman" w:hAnsi="Times New Roman" w:cs="Times New Roman"/>
          <w:sz w:val="24"/>
          <w:szCs w:val="24"/>
        </w:rPr>
        <w:t>cuid</w:t>
      </w:r>
      <w:r w:rsidR="001A684D">
        <w:rPr>
          <w:rFonts w:ascii="Times New Roman" w:hAnsi="Times New Roman" w:cs="Times New Roman"/>
          <w:sz w:val="24"/>
          <w:szCs w:val="24"/>
        </w:rPr>
        <w:t>e</w:t>
      </w:r>
      <w:r w:rsidR="00A925A7">
        <w:rPr>
          <w:rFonts w:ascii="Times New Roman" w:hAnsi="Times New Roman" w:cs="Times New Roman"/>
          <w:sz w:val="24"/>
          <w:szCs w:val="24"/>
        </w:rPr>
        <w:t xml:space="preserve"> </w:t>
      </w:r>
      <w:r w:rsidR="00FF026C">
        <w:rPr>
          <w:rFonts w:ascii="Times New Roman" w:hAnsi="Times New Roman" w:cs="Times New Roman"/>
          <w:sz w:val="24"/>
          <w:szCs w:val="24"/>
        </w:rPr>
        <w:t xml:space="preserve">el papel de la </w:t>
      </w:r>
      <w:r w:rsidR="00436402">
        <w:rPr>
          <w:rFonts w:ascii="Times New Roman" w:hAnsi="Times New Roman" w:cs="Times New Roman"/>
          <w:sz w:val="24"/>
          <w:szCs w:val="24"/>
        </w:rPr>
        <w:t>CAR</w:t>
      </w:r>
      <w:r w:rsidR="00A925A7">
        <w:rPr>
          <w:rFonts w:ascii="Times New Roman" w:hAnsi="Times New Roman" w:cs="Times New Roman"/>
          <w:sz w:val="24"/>
          <w:szCs w:val="24"/>
        </w:rPr>
        <w:t>, recon</w:t>
      </w:r>
      <w:r w:rsidR="001A684D">
        <w:rPr>
          <w:rFonts w:ascii="Times New Roman" w:hAnsi="Times New Roman" w:cs="Times New Roman"/>
          <w:sz w:val="24"/>
          <w:szCs w:val="24"/>
        </w:rPr>
        <w:t>ozca</w:t>
      </w:r>
      <w:r w:rsidR="00FF026C">
        <w:rPr>
          <w:rFonts w:ascii="Times New Roman" w:hAnsi="Times New Roman" w:cs="Times New Roman"/>
          <w:sz w:val="24"/>
          <w:szCs w:val="24"/>
        </w:rPr>
        <w:t xml:space="preserve"> el activismo judicial</w:t>
      </w:r>
      <w:r w:rsidR="00A925A7">
        <w:rPr>
          <w:rFonts w:ascii="Times New Roman" w:hAnsi="Times New Roman" w:cs="Times New Roman"/>
          <w:sz w:val="24"/>
          <w:szCs w:val="24"/>
        </w:rPr>
        <w:t xml:space="preserve">, el papel </w:t>
      </w:r>
      <w:r w:rsidR="00FF026C">
        <w:rPr>
          <w:rFonts w:ascii="Times New Roman" w:hAnsi="Times New Roman" w:cs="Times New Roman"/>
          <w:sz w:val="24"/>
          <w:szCs w:val="24"/>
        </w:rPr>
        <w:t xml:space="preserve">de la sentencia del rio y los </w:t>
      </w:r>
      <w:r w:rsidR="00436402">
        <w:rPr>
          <w:rFonts w:ascii="Times New Roman" w:hAnsi="Times New Roman" w:cs="Times New Roman"/>
          <w:sz w:val="24"/>
          <w:szCs w:val="24"/>
        </w:rPr>
        <w:t>P</w:t>
      </w:r>
      <w:r w:rsidR="00FF026C">
        <w:rPr>
          <w:rFonts w:ascii="Times New Roman" w:hAnsi="Times New Roman" w:cs="Times New Roman"/>
          <w:sz w:val="24"/>
          <w:szCs w:val="24"/>
        </w:rPr>
        <w:t xml:space="preserve">OMCAS. </w:t>
      </w:r>
      <w:r w:rsidR="00A925A7">
        <w:rPr>
          <w:rFonts w:ascii="Times New Roman" w:hAnsi="Times New Roman" w:cs="Times New Roman"/>
          <w:sz w:val="24"/>
          <w:szCs w:val="24"/>
        </w:rPr>
        <w:t>Además</w:t>
      </w:r>
      <w:r w:rsidR="00FF026C">
        <w:rPr>
          <w:rFonts w:ascii="Times New Roman" w:hAnsi="Times New Roman" w:cs="Times New Roman"/>
          <w:sz w:val="24"/>
          <w:szCs w:val="24"/>
        </w:rPr>
        <w:t>, por cad</w:t>
      </w:r>
      <w:r w:rsidR="00436402">
        <w:rPr>
          <w:rFonts w:ascii="Times New Roman" w:hAnsi="Times New Roman" w:cs="Times New Roman"/>
          <w:sz w:val="24"/>
          <w:szCs w:val="24"/>
        </w:rPr>
        <w:t>a</w:t>
      </w:r>
      <w:r w:rsidR="00FF026C">
        <w:rPr>
          <w:rFonts w:ascii="Times New Roman" w:hAnsi="Times New Roman" w:cs="Times New Roman"/>
          <w:sz w:val="24"/>
          <w:szCs w:val="24"/>
        </w:rPr>
        <w:t xml:space="preserve"> hecho </w:t>
      </w:r>
      <w:r w:rsidR="00C05F7E">
        <w:rPr>
          <w:rFonts w:ascii="Times New Roman" w:hAnsi="Times New Roman" w:cs="Times New Roman"/>
          <w:sz w:val="24"/>
          <w:szCs w:val="24"/>
        </w:rPr>
        <w:t xml:space="preserve">metropolitano </w:t>
      </w:r>
      <w:r w:rsidR="00FF026C">
        <w:rPr>
          <w:rFonts w:ascii="Times New Roman" w:hAnsi="Times New Roman" w:cs="Times New Roman"/>
          <w:sz w:val="24"/>
          <w:szCs w:val="24"/>
        </w:rPr>
        <w:t xml:space="preserve">debe existir una mesa que recoja </w:t>
      </w:r>
      <w:r w:rsidR="00C05F7E">
        <w:rPr>
          <w:rFonts w:ascii="Times New Roman" w:hAnsi="Times New Roman" w:cs="Times New Roman"/>
          <w:sz w:val="24"/>
          <w:szCs w:val="24"/>
        </w:rPr>
        <w:t>las problemáticas</w:t>
      </w:r>
      <w:r w:rsidR="00FF026C">
        <w:rPr>
          <w:rFonts w:ascii="Times New Roman" w:hAnsi="Times New Roman" w:cs="Times New Roman"/>
          <w:sz w:val="24"/>
          <w:szCs w:val="24"/>
        </w:rPr>
        <w:t xml:space="preserve"> y el proceso </w:t>
      </w:r>
      <w:r w:rsidR="00A925A7">
        <w:rPr>
          <w:rFonts w:ascii="Times New Roman" w:hAnsi="Times New Roman" w:cs="Times New Roman"/>
          <w:sz w:val="24"/>
          <w:szCs w:val="24"/>
        </w:rPr>
        <w:t xml:space="preserve">de </w:t>
      </w:r>
      <w:r w:rsidR="00C05F7E">
        <w:rPr>
          <w:rFonts w:ascii="Times New Roman" w:hAnsi="Times New Roman" w:cs="Times New Roman"/>
          <w:sz w:val="24"/>
          <w:szCs w:val="24"/>
        </w:rPr>
        <w:t xml:space="preserve">activismo. </w:t>
      </w:r>
      <w:r w:rsidR="001A684D">
        <w:rPr>
          <w:rFonts w:ascii="Times New Roman" w:hAnsi="Times New Roman" w:cs="Times New Roman"/>
          <w:sz w:val="24"/>
          <w:szCs w:val="24"/>
        </w:rPr>
        <w:t>La construcción de la autoridad metropolitana d</w:t>
      </w:r>
      <w:r w:rsidR="00C05F7E">
        <w:rPr>
          <w:rFonts w:ascii="Times New Roman" w:hAnsi="Times New Roman" w:cs="Times New Roman"/>
          <w:sz w:val="24"/>
          <w:szCs w:val="24"/>
        </w:rPr>
        <w:t>ebe ser</w:t>
      </w:r>
      <w:r w:rsidR="00FF026C">
        <w:rPr>
          <w:rFonts w:ascii="Times New Roman" w:hAnsi="Times New Roman" w:cs="Times New Roman"/>
          <w:sz w:val="24"/>
          <w:szCs w:val="24"/>
        </w:rPr>
        <w:t xml:space="preserve"> de </w:t>
      </w:r>
      <w:r w:rsidR="00436402">
        <w:rPr>
          <w:rFonts w:ascii="Times New Roman" w:hAnsi="Times New Roman" w:cs="Times New Roman"/>
          <w:sz w:val="24"/>
          <w:szCs w:val="24"/>
        </w:rPr>
        <w:t>convocatoria</w:t>
      </w:r>
      <w:r w:rsidR="00FF026C">
        <w:rPr>
          <w:rFonts w:ascii="Times New Roman" w:hAnsi="Times New Roman" w:cs="Times New Roman"/>
          <w:sz w:val="24"/>
          <w:szCs w:val="24"/>
        </w:rPr>
        <w:t xml:space="preserve"> participativa, sin afane</w:t>
      </w:r>
      <w:r w:rsidR="00436402">
        <w:rPr>
          <w:rFonts w:ascii="Times New Roman" w:hAnsi="Times New Roman" w:cs="Times New Roman"/>
          <w:sz w:val="24"/>
          <w:szCs w:val="24"/>
        </w:rPr>
        <w:t>s. Hoy la participación se entiende en tres niveles información, consulta</w:t>
      </w:r>
      <w:r w:rsidR="00C05F7E">
        <w:rPr>
          <w:rFonts w:ascii="Times New Roman" w:hAnsi="Times New Roman" w:cs="Times New Roman"/>
          <w:sz w:val="24"/>
          <w:szCs w:val="24"/>
        </w:rPr>
        <w:t xml:space="preserve"> e </w:t>
      </w:r>
      <w:r w:rsidR="00436402">
        <w:rPr>
          <w:rFonts w:ascii="Times New Roman" w:hAnsi="Times New Roman" w:cs="Times New Roman"/>
          <w:sz w:val="24"/>
          <w:szCs w:val="24"/>
        </w:rPr>
        <w:t>interacción permanente</w:t>
      </w:r>
      <w:r w:rsidR="00C05F7E">
        <w:rPr>
          <w:rFonts w:ascii="Times New Roman" w:hAnsi="Times New Roman" w:cs="Times New Roman"/>
          <w:sz w:val="24"/>
          <w:szCs w:val="24"/>
        </w:rPr>
        <w:t xml:space="preserve"> con</w:t>
      </w:r>
      <w:r w:rsidR="00436402">
        <w:rPr>
          <w:rFonts w:ascii="Times New Roman" w:hAnsi="Times New Roman" w:cs="Times New Roman"/>
          <w:sz w:val="24"/>
          <w:szCs w:val="24"/>
        </w:rPr>
        <w:t xml:space="preserve"> activismo</w:t>
      </w:r>
      <w:r w:rsidR="00C05F7E">
        <w:rPr>
          <w:rFonts w:ascii="Times New Roman" w:hAnsi="Times New Roman" w:cs="Times New Roman"/>
          <w:sz w:val="24"/>
          <w:szCs w:val="24"/>
        </w:rPr>
        <w:t xml:space="preserve"> y</w:t>
      </w:r>
      <w:r w:rsidR="00436402">
        <w:rPr>
          <w:rFonts w:ascii="Times New Roman" w:hAnsi="Times New Roman" w:cs="Times New Roman"/>
          <w:sz w:val="24"/>
          <w:szCs w:val="24"/>
        </w:rPr>
        <w:t xml:space="preserve"> cogestión, pero </w:t>
      </w:r>
      <w:r w:rsidR="001A684D">
        <w:rPr>
          <w:rFonts w:ascii="Times New Roman" w:hAnsi="Times New Roman" w:cs="Times New Roman"/>
          <w:sz w:val="24"/>
          <w:szCs w:val="24"/>
        </w:rPr>
        <w:t xml:space="preserve">únicamente se reconoce en el actual proceso de formulación </w:t>
      </w:r>
      <w:r w:rsidR="00436402">
        <w:rPr>
          <w:rFonts w:ascii="Times New Roman" w:hAnsi="Times New Roman" w:cs="Times New Roman"/>
          <w:sz w:val="24"/>
          <w:szCs w:val="24"/>
        </w:rPr>
        <w:t>el primer nivel</w:t>
      </w:r>
      <w:r w:rsidR="001A684D">
        <w:rPr>
          <w:rFonts w:ascii="Times New Roman" w:hAnsi="Times New Roman" w:cs="Times New Roman"/>
          <w:sz w:val="24"/>
          <w:szCs w:val="24"/>
        </w:rPr>
        <w:t>,</w:t>
      </w:r>
      <w:r w:rsidR="00436402">
        <w:rPr>
          <w:rFonts w:ascii="Times New Roman" w:hAnsi="Times New Roman" w:cs="Times New Roman"/>
          <w:sz w:val="24"/>
          <w:szCs w:val="24"/>
        </w:rPr>
        <w:t xml:space="preserve"> de </w:t>
      </w:r>
      <w:r w:rsidR="003F228C">
        <w:rPr>
          <w:rFonts w:ascii="Times New Roman" w:hAnsi="Times New Roman" w:cs="Times New Roman"/>
          <w:sz w:val="24"/>
          <w:szCs w:val="24"/>
        </w:rPr>
        <w:t>información,</w:t>
      </w:r>
      <w:r w:rsidR="00436402">
        <w:rPr>
          <w:rFonts w:ascii="Times New Roman" w:hAnsi="Times New Roman" w:cs="Times New Roman"/>
          <w:sz w:val="24"/>
          <w:szCs w:val="24"/>
        </w:rPr>
        <w:t xml:space="preserve"> pero no se sabe de esa información qué se </w:t>
      </w:r>
      <w:r w:rsidR="00E36322">
        <w:rPr>
          <w:rFonts w:ascii="Times New Roman" w:hAnsi="Times New Roman" w:cs="Times New Roman"/>
          <w:sz w:val="24"/>
          <w:szCs w:val="24"/>
        </w:rPr>
        <w:t>queda,</w:t>
      </w:r>
      <w:r w:rsidR="00436402">
        <w:rPr>
          <w:rFonts w:ascii="Times New Roman" w:hAnsi="Times New Roman" w:cs="Times New Roman"/>
          <w:sz w:val="24"/>
          <w:szCs w:val="24"/>
        </w:rPr>
        <w:t xml:space="preserve"> </w:t>
      </w:r>
      <w:r w:rsidR="00A925A7">
        <w:rPr>
          <w:rFonts w:ascii="Times New Roman" w:hAnsi="Times New Roman" w:cs="Times New Roman"/>
          <w:sz w:val="24"/>
          <w:szCs w:val="24"/>
        </w:rPr>
        <w:t xml:space="preserve">lo que es </w:t>
      </w:r>
      <w:r w:rsidR="00557313">
        <w:rPr>
          <w:rFonts w:ascii="Times New Roman" w:hAnsi="Times New Roman" w:cs="Times New Roman"/>
          <w:sz w:val="24"/>
          <w:szCs w:val="24"/>
        </w:rPr>
        <w:t>preocupante,</w:t>
      </w:r>
      <w:r w:rsidR="001A684D">
        <w:rPr>
          <w:rFonts w:ascii="Times New Roman" w:hAnsi="Times New Roman" w:cs="Times New Roman"/>
          <w:sz w:val="24"/>
          <w:szCs w:val="24"/>
        </w:rPr>
        <w:t xml:space="preserve"> aunque </w:t>
      </w:r>
      <w:r w:rsidR="00436402">
        <w:rPr>
          <w:rFonts w:ascii="Times New Roman" w:hAnsi="Times New Roman" w:cs="Times New Roman"/>
          <w:sz w:val="24"/>
          <w:szCs w:val="24"/>
        </w:rPr>
        <w:t xml:space="preserve">la alcaldía </w:t>
      </w:r>
      <w:r w:rsidR="001A684D">
        <w:rPr>
          <w:rFonts w:ascii="Times New Roman" w:hAnsi="Times New Roman" w:cs="Times New Roman"/>
          <w:sz w:val="24"/>
          <w:szCs w:val="24"/>
        </w:rPr>
        <w:t xml:space="preserve">mayor </w:t>
      </w:r>
      <w:r w:rsidR="00436402">
        <w:rPr>
          <w:rFonts w:ascii="Times New Roman" w:hAnsi="Times New Roman" w:cs="Times New Roman"/>
          <w:sz w:val="24"/>
          <w:szCs w:val="24"/>
        </w:rPr>
        <w:t xml:space="preserve">tiene </w:t>
      </w:r>
      <w:r w:rsidR="00C05F7E">
        <w:rPr>
          <w:rFonts w:ascii="Times New Roman" w:hAnsi="Times New Roman" w:cs="Times New Roman"/>
          <w:sz w:val="24"/>
          <w:szCs w:val="24"/>
        </w:rPr>
        <w:t>cuarenta</w:t>
      </w:r>
      <w:r w:rsidR="00436402">
        <w:rPr>
          <w:rFonts w:ascii="Times New Roman" w:hAnsi="Times New Roman" w:cs="Times New Roman"/>
          <w:sz w:val="24"/>
          <w:szCs w:val="24"/>
        </w:rPr>
        <w:t xml:space="preserve"> mesas de los alcaldes</w:t>
      </w:r>
      <w:r w:rsidR="001A684D">
        <w:rPr>
          <w:rFonts w:ascii="Times New Roman" w:hAnsi="Times New Roman" w:cs="Times New Roman"/>
          <w:sz w:val="24"/>
          <w:szCs w:val="24"/>
        </w:rPr>
        <w:t xml:space="preserve"> municipales,</w:t>
      </w:r>
      <w:r w:rsidR="00436402">
        <w:rPr>
          <w:rFonts w:ascii="Times New Roman" w:hAnsi="Times New Roman" w:cs="Times New Roman"/>
          <w:sz w:val="24"/>
          <w:szCs w:val="24"/>
        </w:rPr>
        <w:t xml:space="preserve"> en torno al rio</w:t>
      </w:r>
      <w:r w:rsidR="001A684D">
        <w:rPr>
          <w:rFonts w:ascii="Times New Roman" w:hAnsi="Times New Roman" w:cs="Times New Roman"/>
          <w:sz w:val="24"/>
          <w:szCs w:val="24"/>
        </w:rPr>
        <w:t>,</w:t>
      </w:r>
      <w:r w:rsidR="00436402">
        <w:rPr>
          <w:rFonts w:ascii="Times New Roman" w:hAnsi="Times New Roman" w:cs="Times New Roman"/>
          <w:sz w:val="24"/>
          <w:szCs w:val="24"/>
        </w:rPr>
        <w:t xml:space="preserve"> para ver los procesos de </w:t>
      </w:r>
      <w:r w:rsidR="00EE15B1">
        <w:rPr>
          <w:rFonts w:ascii="Times New Roman" w:hAnsi="Times New Roman" w:cs="Times New Roman"/>
          <w:sz w:val="24"/>
          <w:szCs w:val="24"/>
        </w:rPr>
        <w:t>recuperación</w:t>
      </w:r>
      <w:r w:rsidR="00C05F7E">
        <w:rPr>
          <w:rFonts w:ascii="Times New Roman" w:hAnsi="Times New Roman" w:cs="Times New Roman"/>
          <w:sz w:val="24"/>
          <w:szCs w:val="24"/>
        </w:rPr>
        <w:t xml:space="preserve"> y los acuerdos</w:t>
      </w:r>
      <w:r w:rsidR="00436402">
        <w:rPr>
          <w:rFonts w:ascii="Times New Roman" w:hAnsi="Times New Roman" w:cs="Times New Roman"/>
          <w:sz w:val="24"/>
          <w:szCs w:val="24"/>
        </w:rPr>
        <w:t xml:space="preserve">. Y no se puede descuidar el dinamismo de las redes. </w:t>
      </w:r>
      <w:r w:rsidR="00E36322">
        <w:rPr>
          <w:rFonts w:ascii="Times New Roman" w:hAnsi="Times New Roman" w:cs="Times New Roman"/>
          <w:sz w:val="24"/>
          <w:szCs w:val="24"/>
        </w:rPr>
        <w:t>Finalmente,</w:t>
      </w:r>
      <w:r w:rsidR="00436402">
        <w:rPr>
          <w:rFonts w:ascii="Times New Roman" w:hAnsi="Times New Roman" w:cs="Times New Roman"/>
          <w:sz w:val="24"/>
          <w:szCs w:val="24"/>
        </w:rPr>
        <w:t xml:space="preserve"> </w:t>
      </w:r>
      <w:r w:rsidR="0083635E">
        <w:rPr>
          <w:rFonts w:ascii="Times New Roman" w:hAnsi="Times New Roman" w:cs="Times New Roman"/>
          <w:sz w:val="24"/>
          <w:szCs w:val="24"/>
        </w:rPr>
        <w:lastRenderedPageBreak/>
        <w:t xml:space="preserve">respecto a </w:t>
      </w:r>
      <w:r w:rsidR="00436402">
        <w:rPr>
          <w:rFonts w:ascii="Times New Roman" w:hAnsi="Times New Roman" w:cs="Times New Roman"/>
          <w:sz w:val="24"/>
          <w:szCs w:val="24"/>
        </w:rPr>
        <w:t>cu</w:t>
      </w:r>
      <w:r w:rsidR="0083635E">
        <w:rPr>
          <w:rFonts w:ascii="Times New Roman" w:hAnsi="Times New Roman" w:cs="Times New Roman"/>
          <w:sz w:val="24"/>
          <w:szCs w:val="24"/>
        </w:rPr>
        <w:t>á</w:t>
      </w:r>
      <w:r w:rsidR="00436402">
        <w:rPr>
          <w:rFonts w:ascii="Times New Roman" w:hAnsi="Times New Roman" w:cs="Times New Roman"/>
          <w:sz w:val="24"/>
          <w:szCs w:val="24"/>
        </w:rPr>
        <w:t>les son las necesidades políticas de est</w:t>
      </w:r>
      <w:r w:rsidR="0083635E">
        <w:rPr>
          <w:rFonts w:ascii="Times New Roman" w:hAnsi="Times New Roman" w:cs="Times New Roman"/>
          <w:sz w:val="24"/>
          <w:szCs w:val="24"/>
        </w:rPr>
        <w:t>e</w:t>
      </w:r>
      <w:r w:rsidR="00436402">
        <w:rPr>
          <w:rFonts w:ascii="Times New Roman" w:hAnsi="Times New Roman" w:cs="Times New Roman"/>
          <w:sz w:val="24"/>
          <w:szCs w:val="24"/>
        </w:rPr>
        <w:t xml:space="preserve"> proceso de regionalización, (DC) </w:t>
      </w:r>
      <w:r w:rsidR="001A684D">
        <w:rPr>
          <w:rFonts w:ascii="Times New Roman" w:hAnsi="Times New Roman" w:cs="Times New Roman"/>
          <w:sz w:val="24"/>
          <w:szCs w:val="24"/>
        </w:rPr>
        <w:t xml:space="preserve">refiere que </w:t>
      </w:r>
      <w:r w:rsidR="00EE15B1">
        <w:rPr>
          <w:rFonts w:ascii="Times New Roman" w:hAnsi="Times New Roman" w:cs="Times New Roman"/>
          <w:sz w:val="24"/>
          <w:szCs w:val="24"/>
        </w:rPr>
        <w:t>necesitamos hace</w:t>
      </w:r>
      <w:r w:rsidR="0083635E">
        <w:rPr>
          <w:rFonts w:ascii="Times New Roman" w:hAnsi="Times New Roman" w:cs="Times New Roman"/>
          <w:sz w:val="24"/>
          <w:szCs w:val="24"/>
        </w:rPr>
        <w:t>r</w:t>
      </w:r>
      <w:r w:rsidR="00EE15B1">
        <w:rPr>
          <w:rFonts w:ascii="Times New Roman" w:hAnsi="Times New Roman" w:cs="Times New Roman"/>
          <w:sz w:val="24"/>
          <w:szCs w:val="24"/>
        </w:rPr>
        <w:t xml:space="preserve"> una región inspiradora, democrática, en la cual no se esté en desequilibrio, que combata la pobreza, la ilegalidad, la mafia de los bordes y sobre todo que enfren</w:t>
      </w:r>
      <w:r w:rsidR="0083635E">
        <w:rPr>
          <w:rFonts w:ascii="Times New Roman" w:hAnsi="Times New Roman" w:cs="Times New Roman"/>
          <w:sz w:val="24"/>
          <w:szCs w:val="24"/>
        </w:rPr>
        <w:t>t</w:t>
      </w:r>
      <w:r w:rsidR="00EE15B1">
        <w:rPr>
          <w:rFonts w:ascii="Times New Roman" w:hAnsi="Times New Roman" w:cs="Times New Roman"/>
          <w:sz w:val="24"/>
          <w:szCs w:val="24"/>
        </w:rPr>
        <w:t xml:space="preserve">e los interese políticos que defienden los </w:t>
      </w:r>
      <w:r w:rsidR="003F228C">
        <w:rPr>
          <w:rFonts w:ascii="Times New Roman" w:hAnsi="Times New Roman" w:cs="Times New Roman"/>
          <w:sz w:val="24"/>
          <w:szCs w:val="24"/>
        </w:rPr>
        <w:t>inmobiliarios.</w:t>
      </w:r>
      <w:r w:rsidR="00EE15B1">
        <w:rPr>
          <w:rFonts w:ascii="Times New Roman" w:hAnsi="Times New Roman" w:cs="Times New Roman"/>
          <w:sz w:val="24"/>
          <w:szCs w:val="24"/>
        </w:rPr>
        <w:t xml:space="preserve"> Se trata de una apuesta que nunca ha existido en </w:t>
      </w:r>
      <w:r w:rsidR="00361200">
        <w:rPr>
          <w:rFonts w:ascii="Times New Roman" w:hAnsi="Times New Roman" w:cs="Times New Roman"/>
          <w:sz w:val="24"/>
          <w:szCs w:val="24"/>
        </w:rPr>
        <w:t>la</w:t>
      </w:r>
      <w:r w:rsidR="00EE15B1">
        <w:rPr>
          <w:rFonts w:ascii="Times New Roman" w:hAnsi="Times New Roman" w:cs="Times New Roman"/>
          <w:sz w:val="24"/>
          <w:szCs w:val="24"/>
        </w:rPr>
        <w:t xml:space="preserve"> región, construyendo </w:t>
      </w:r>
      <w:r w:rsidR="003F228C">
        <w:rPr>
          <w:rFonts w:ascii="Times New Roman" w:hAnsi="Times New Roman" w:cs="Times New Roman"/>
          <w:sz w:val="24"/>
          <w:szCs w:val="24"/>
        </w:rPr>
        <w:t xml:space="preserve">consensos, (SR) plantea que los retos son los que van a permitir que la región obedezca a lo que se requiere </w:t>
      </w:r>
      <w:r w:rsidR="00361200">
        <w:rPr>
          <w:rFonts w:ascii="Times New Roman" w:hAnsi="Times New Roman" w:cs="Times New Roman"/>
          <w:sz w:val="24"/>
          <w:szCs w:val="24"/>
        </w:rPr>
        <w:t>y con</w:t>
      </w:r>
      <w:r w:rsidR="003F228C">
        <w:rPr>
          <w:rFonts w:ascii="Times New Roman" w:hAnsi="Times New Roman" w:cs="Times New Roman"/>
          <w:sz w:val="24"/>
          <w:szCs w:val="24"/>
        </w:rPr>
        <w:t xml:space="preserve"> una participación política que puede ser partidista, pero que debe tener una mirada </w:t>
      </w:r>
      <w:r w:rsidR="00361200">
        <w:rPr>
          <w:rFonts w:ascii="Times New Roman" w:hAnsi="Times New Roman" w:cs="Times New Roman"/>
          <w:sz w:val="24"/>
          <w:szCs w:val="24"/>
        </w:rPr>
        <w:t>más</w:t>
      </w:r>
      <w:r w:rsidR="003F228C">
        <w:rPr>
          <w:rFonts w:ascii="Times New Roman" w:hAnsi="Times New Roman" w:cs="Times New Roman"/>
          <w:sz w:val="24"/>
          <w:szCs w:val="24"/>
        </w:rPr>
        <w:t xml:space="preserve"> amplia en una visión a largo plazo</w:t>
      </w:r>
      <w:r w:rsidR="00E36322">
        <w:rPr>
          <w:rFonts w:ascii="Times New Roman" w:hAnsi="Times New Roman" w:cs="Times New Roman"/>
          <w:sz w:val="24"/>
          <w:szCs w:val="24"/>
        </w:rPr>
        <w:t xml:space="preserve"> sin que sea un fortín político</w:t>
      </w:r>
      <w:r w:rsidR="00A925A7">
        <w:rPr>
          <w:rFonts w:ascii="Times New Roman" w:hAnsi="Times New Roman" w:cs="Times New Roman"/>
          <w:sz w:val="24"/>
          <w:szCs w:val="24"/>
        </w:rPr>
        <w:t xml:space="preserve"> y</w:t>
      </w:r>
      <w:r w:rsidR="00E36322">
        <w:rPr>
          <w:rFonts w:ascii="Times New Roman" w:hAnsi="Times New Roman" w:cs="Times New Roman"/>
          <w:sz w:val="24"/>
          <w:szCs w:val="24"/>
        </w:rPr>
        <w:t xml:space="preserve"> recono</w:t>
      </w:r>
      <w:r w:rsidR="001A684D">
        <w:rPr>
          <w:rFonts w:ascii="Times New Roman" w:hAnsi="Times New Roman" w:cs="Times New Roman"/>
          <w:sz w:val="24"/>
          <w:szCs w:val="24"/>
        </w:rPr>
        <w:t>zca</w:t>
      </w:r>
      <w:r w:rsidR="00E36322">
        <w:rPr>
          <w:rFonts w:ascii="Times New Roman" w:hAnsi="Times New Roman" w:cs="Times New Roman"/>
          <w:sz w:val="24"/>
          <w:szCs w:val="24"/>
        </w:rPr>
        <w:t xml:space="preserve"> la dinámica permanente del territorio</w:t>
      </w:r>
      <w:r w:rsidR="003F228C">
        <w:rPr>
          <w:rFonts w:ascii="Times New Roman" w:hAnsi="Times New Roman" w:cs="Times New Roman"/>
          <w:sz w:val="24"/>
          <w:szCs w:val="24"/>
        </w:rPr>
        <w:t xml:space="preserve">. </w:t>
      </w:r>
      <w:r w:rsidR="006323EB">
        <w:rPr>
          <w:rFonts w:ascii="Times New Roman" w:hAnsi="Times New Roman" w:cs="Times New Roman"/>
          <w:sz w:val="24"/>
          <w:szCs w:val="24"/>
        </w:rPr>
        <w:t xml:space="preserve"> (LC) </w:t>
      </w:r>
      <w:r w:rsidR="003F228C">
        <w:rPr>
          <w:rFonts w:ascii="Times New Roman" w:hAnsi="Times New Roman" w:cs="Times New Roman"/>
          <w:sz w:val="24"/>
          <w:szCs w:val="24"/>
        </w:rPr>
        <w:t>plan</w:t>
      </w:r>
      <w:r w:rsidR="00E36322">
        <w:rPr>
          <w:rFonts w:ascii="Times New Roman" w:hAnsi="Times New Roman" w:cs="Times New Roman"/>
          <w:sz w:val="24"/>
          <w:szCs w:val="24"/>
        </w:rPr>
        <w:t>t</w:t>
      </w:r>
      <w:r w:rsidR="003F228C">
        <w:rPr>
          <w:rFonts w:ascii="Times New Roman" w:hAnsi="Times New Roman" w:cs="Times New Roman"/>
          <w:sz w:val="24"/>
          <w:szCs w:val="24"/>
        </w:rPr>
        <w:t xml:space="preserve">ea que coincide con las miradas y el reto es interpretar a las comunidades en esa </w:t>
      </w:r>
      <w:r w:rsidR="001A684D">
        <w:rPr>
          <w:rFonts w:ascii="Times New Roman" w:hAnsi="Times New Roman" w:cs="Times New Roman"/>
          <w:sz w:val="24"/>
          <w:szCs w:val="24"/>
        </w:rPr>
        <w:t>L</w:t>
      </w:r>
      <w:r w:rsidR="003F228C">
        <w:rPr>
          <w:rFonts w:ascii="Times New Roman" w:hAnsi="Times New Roman" w:cs="Times New Roman"/>
          <w:sz w:val="24"/>
          <w:szCs w:val="24"/>
        </w:rPr>
        <w:t>ey en la región</w:t>
      </w:r>
      <w:r w:rsidR="00E36322">
        <w:rPr>
          <w:rFonts w:ascii="Times New Roman" w:hAnsi="Times New Roman" w:cs="Times New Roman"/>
          <w:sz w:val="24"/>
          <w:szCs w:val="24"/>
        </w:rPr>
        <w:t>, pero</w:t>
      </w:r>
      <w:r w:rsidR="00F54ADB">
        <w:rPr>
          <w:rFonts w:ascii="Times New Roman" w:hAnsi="Times New Roman" w:cs="Times New Roman"/>
          <w:sz w:val="24"/>
          <w:szCs w:val="24"/>
        </w:rPr>
        <w:t xml:space="preserve"> lo</w:t>
      </w:r>
      <w:r w:rsidR="00E36322">
        <w:rPr>
          <w:rFonts w:ascii="Times New Roman" w:hAnsi="Times New Roman" w:cs="Times New Roman"/>
          <w:sz w:val="24"/>
          <w:szCs w:val="24"/>
        </w:rPr>
        <w:t xml:space="preserve"> inmediat</w:t>
      </w:r>
      <w:r w:rsidR="00F54ADB">
        <w:rPr>
          <w:rFonts w:ascii="Times New Roman" w:hAnsi="Times New Roman" w:cs="Times New Roman"/>
          <w:sz w:val="24"/>
          <w:szCs w:val="24"/>
        </w:rPr>
        <w:t>o es que</w:t>
      </w:r>
      <w:r w:rsidR="00E36322">
        <w:rPr>
          <w:rFonts w:ascii="Times New Roman" w:hAnsi="Times New Roman" w:cs="Times New Roman"/>
          <w:sz w:val="24"/>
          <w:szCs w:val="24"/>
        </w:rPr>
        <w:t xml:space="preserve"> l</w:t>
      </w:r>
      <w:r w:rsidR="003F228C">
        <w:rPr>
          <w:rFonts w:ascii="Times New Roman" w:hAnsi="Times New Roman" w:cs="Times New Roman"/>
          <w:sz w:val="24"/>
          <w:szCs w:val="24"/>
        </w:rPr>
        <w:t>os ambientalistas cada día recon</w:t>
      </w:r>
      <w:r w:rsidR="00F54ADB">
        <w:rPr>
          <w:rFonts w:ascii="Times New Roman" w:hAnsi="Times New Roman" w:cs="Times New Roman"/>
          <w:sz w:val="24"/>
          <w:szCs w:val="24"/>
        </w:rPr>
        <w:t>ocen</w:t>
      </w:r>
      <w:r w:rsidR="003F228C">
        <w:rPr>
          <w:rFonts w:ascii="Times New Roman" w:hAnsi="Times New Roman" w:cs="Times New Roman"/>
          <w:sz w:val="24"/>
          <w:szCs w:val="24"/>
        </w:rPr>
        <w:t xml:space="preserve"> </w:t>
      </w:r>
      <w:r w:rsidR="00361200">
        <w:rPr>
          <w:rFonts w:ascii="Times New Roman" w:hAnsi="Times New Roman" w:cs="Times New Roman"/>
          <w:sz w:val="24"/>
          <w:szCs w:val="24"/>
        </w:rPr>
        <w:t>más</w:t>
      </w:r>
      <w:r w:rsidR="003F228C">
        <w:rPr>
          <w:rFonts w:ascii="Times New Roman" w:hAnsi="Times New Roman" w:cs="Times New Roman"/>
          <w:sz w:val="24"/>
          <w:szCs w:val="24"/>
        </w:rPr>
        <w:t xml:space="preserve"> hechos metropolitanos </w:t>
      </w:r>
      <w:r w:rsidR="00361200">
        <w:rPr>
          <w:rFonts w:ascii="Times New Roman" w:hAnsi="Times New Roman" w:cs="Times New Roman"/>
          <w:sz w:val="24"/>
          <w:szCs w:val="24"/>
        </w:rPr>
        <w:t xml:space="preserve">y el borrador disponible </w:t>
      </w:r>
      <w:r w:rsidR="00F54ADB">
        <w:rPr>
          <w:rFonts w:ascii="Times New Roman" w:hAnsi="Times New Roman" w:cs="Times New Roman"/>
          <w:sz w:val="24"/>
          <w:szCs w:val="24"/>
        </w:rPr>
        <w:t xml:space="preserve">que se usa para los encuentros participativos </w:t>
      </w:r>
      <w:r w:rsidR="00361200">
        <w:rPr>
          <w:rFonts w:ascii="Times New Roman" w:hAnsi="Times New Roman" w:cs="Times New Roman"/>
          <w:sz w:val="24"/>
          <w:szCs w:val="24"/>
        </w:rPr>
        <w:t>se queda corto fren</w:t>
      </w:r>
      <w:r w:rsidR="00B52BCC">
        <w:rPr>
          <w:rFonts w:ascii="Times New Roman" w:hAnsi="Times New Roman" w:cs="Times New Roman"/>
          <w:sz w:val="24"/>
          <w:szCs w:val="24"/>
        </w:rPr>
        <w:t>t</w:t>
      </w:r>
      <w:r w:rsidR="00361200">
        <w:rPr>
          <w:rFonts w:ascii="Times New Roman" w:hAnsi="Times New Roman" w:cs="Times New Roman"/>
          <w:sz w:val="24"/>
          <w:szCs w:val="24"/>
        </w:rPr>
        <w:t>e a lo que la gente propone.</w:t>
      </w:r>
      <w:r w:rsidR="00E36322">
        <w:rPr>
          <w:rFonts w:ascii="Times New Roman" w:hAnsi="Times New Roman" w:cs="Times New Roman"/>
          <w:sz w:val="24"/>
          <w:szCs w:val="24"/>
        </w:rPr>
        <w:t xml:space="preserve"> Falta mucho trecho para plantear lo que </w:t>
      </w:r>
      <w:r w:rsidR="00F54ADB">
        <w:rPr>
          <w:rFonts w:ascii="Times New Roman" w:hAnsi="Times New Roman" w:cs="Times New Roman"/>
          <w:sz w:val="24"/>
          <w:szCs w:val="24"/>
        </w:rPr>
        <w:t>se</w:t>
      </w:r>
      <w:r w:rsidR="00E36322">
        <w:rPr>
          <w:rFonts w:ascii="Times New Roman" w:hAnsi="Times New Roman" w:cs="Times New Roman"/>
          <w:sz w:val="24"/>
          <w:szCs w:val="24"/>
        </w:rPr>
        <w:t xml:space="preserve"> dice y</w:t>
      </w:r>
      <w:r w:rsidR="00361200">
        <w:rPr>
          <w:rFonts w:ascii="Times New Roman" w:hAnsi="Times New Roman" w:cs="Times New Roman"/>
          <w:sz w:val="24"/>
          <w:szCs w:val="24"/>
        </w:rPr>
        <w:t xml:space="preserve"> c</w:t>
      </w:r>
      <w:r w:rsidR="00E36322">
        <w:rPr>
          <w:rFonts w:ascii="Times New Roman" w:hAnsi="Times New Roman" w:cs="Times New Roman"/>
          <w:sz w:val="24"/>
          <w:szCs w:val="24"/>
        </w:rPr>
        <w:t>ó</w:t>
      </w:r>
      <w:r w:rsidR="00361200">
        <w:rPr>
          <w:rFonts w:ascii="Times New Roman" w:hAnsi="Times New Roman" w:cs="Times New Roman"/>
          <w:sz w:val="24"/>
          <w:szCs w:val="24"/>
        </w:rPr>
        <w:t>mo balancear el poder de la CAR en la región porque decide, contrata, conceptúa y hace todo</w:t>
      </w:r>
      <w:r w:rsidR="00E36322">
        <w:rPr>
          <w:rFonts w:ascii="Times New Roman" w:hAnsi="Times New Roman" w:cs="Times New Roman"/>
          <w:sz w:val="24"/>
          <w:szCs w:val="24"/>
        </w:rPr>
        <w:t>,</w:t>
      </w:r>
      <w:r w:rsidR="00557313">
        <w:rPr>
          <w:rFonts w:ascii="Times New Roman" w:hAnsi="Times New Roman" w:cs="Times New Roman"/>
          <w:sz w:val="24"/>
          <w:szCs w:val="24"/>
        </w:rPr>
        <w:t xml:space="preserve"> pero nadie la reforma porque se cree que</w:t>
      </w:r>
      <w:r w:rsidR="00E36322">
        <w:rPr>
          <w:rFonts w:ascii="Times New Roman" w:hAnsi="Times New Roman" w:cs="Times New Roman"/>
          <w:sz w:val="24"/>
          <w:szCs w:val="24"/>
        </w:rPr>
        <w:t xml:space="preserve"> un acuerdo político </w:t>
      </w:r>
      <w:r w:rsidR="00557313">
        <w:rPr>
          <w:rFonts w:ascii="Times New Roman" w:hAnsi="Times New Roman" w:cs="Times New Roman"/>
          <w:sz w:val="24"/>
          <w:szCs w:val="24"/>
        </w:rPr>
        <w:t xml:space="preserve">la mantiene </w:t>
      </w:r>
      <w:r w:rsidR="00E36322">
        <w:rPr>
          <w:rFonts w:ascii="Times New Roman" w:hAnsi="Times New Roman" w:cs="Times New Roman"/>
          <w:sz w:val="24"/>
          <w:szCs w:val="24"/>
        </w:rPr>
        <w:t>indemne</w:t>
      </w:r>
      <w:r w:rsidR="00361200">
        <w:rPr>
          <w:rFonts w:ascii="Times New Roman" w:hAnsi="Times New Roman" w:cs="Times New Roman"/>
          <w:sz w:val="24"/>
          <w:szCs w:val="24"/>
        </w:rPr>
        <w:t>. (AH)</w:t>
      </w:r>
      <w:r w:rsidR="00E36322">
        <w:rPr>
          <w:rFonts w:ascii="Times New Roman" w:hAnsi="Times New Roman" w:cs="Times New Roman"/>
          <w:sz w:val="24"/>
          <w:szCs w:val="24"/>
        </w:rPr>
        <w:t xml:space="preserve"> complementa precisando que se debe pasar por asamblea y concejos en el momento adecuado, que </w:t>
      </w:r>
      <w:r w:rsidR="00361200">
        <w:rPr>
          <w:rFonts w:ascii="Times New Roman" w:hAnsi="Times New Roman" w:cs="Times New Roman"/>
          <w:sz w:val="24"/>
          <w:szCs w:val="24"/>
        </w:rPr>
        <w:t xml:space="preserve">es importante que </w:t>
      </w:r>
      <w:r w:rsidR="00557313">
        <w:rPr>
          <w:rFonts w:ascii="Times New Roman" w:hAnsi="Times New Roman" w:cs="Times New Roman"/>
          <w:sz w:val="24"/>
          <w:szCs w:val="24"/>
        </w:rPr>
        <w:t>respecto de los</w:t>
      </w:r>
      <w:r w:rsidR="007F6220">
        <w:rPr>
          <w:rFonts w:ascii="Times New Roman" w:hAnsi="Times New Roman" w:cs="Times New Roman"/>
          <w:sz w:val="24"/>
          <w:szCs w:val="24"/>
        </w:rPr>
        <w:t xml:space="preserve"> hechos metropolitanos </w:t>
      </w:r>
      <w:r w:rsidR="00557313">
        <w:rPr>
          <w:rFonts w:ascii="Times New Roman" w:hAnsi="Times New Roman" w:cs="Times New Roman"/>
          <w:sz w:val="24"/>
          <w:szCs w:val="24"/>
        </w:rPr>
        <w:t xml:space="preserve">se </w:t>
      </w:r>
      <w:r w:rsidR="007F6220">
        <w:rPr>
          <w:rFonts w:ascii="Times New Roman" w:hAnsi="Times New Roman" w:cs="Times New Roman"/>
          <w:sz w:val="24"/>
          <w:szCs w:val="24"/>
        </w:rPr>
        <w:t>reduzca</w:t>
      </w:r>
      <w:r w:rsidR="00361200">
        <w:rPr>
          <w:rFonts w:ascii="Times New Roman" w:hAnsi="Times New Roman" w:cs="Times New Roman"/>
          <w:sz w:val="24"/>
          <w:szCs w:val="24"/>
        </w:rPr>
        <w:t xml:space="preserve"> el déficit frente a como se entienden</w:t>
      </w:r>
      <w:r w:rsidR="00E36322">
        <w:rPr>
          <w:rFonts w:ascii="Times New Roman" w:hAnsi="Times New Roman" w:cs="Times New Roman"/>
          <w:sz w:val="24"/>
          <w:szCs w:val="24"/>
        </w:rPr>
        <w:t xml:space="preserve"> y </w:t>
      </w:r>
      <w:r w:rsidR="00361200">
        <w:rPr>
          <w:rFonts w:ascii="Times New Roman" w:hAnsi="Times New Roman" w:cs="Times New Roman"/>
          <w:sz w:val="24"/>
          <w:szCs w:val="24"/>
        </w:rPr>
        <w:t xml:space="preserve">se debe actuar urgentemente en los órganos de decisión </w:t>
      </w:r>
      <w:r w:rsidR="00E36322">
        <w:rPr>
          <w:rFonts w:ascii="Times New Roman" w:hAnsi="Times New Roman" w:cs="Times New Roman"/>
          <w:sz w:val="24"/>
          <w:szCs w:val="24"/>
        </w:rPr>
        <w:t>con mesas colectivas</w:t>
      </w:r>
      <w:r w:rsidR="00361200">
        <w:rPr>
          <w:rFonts w:ascii="Times New Roman" w:hAnsi="Times New Roman" w:cs="Times New Roman"/>
          <w:sz w:val="24"/>
          <w:szCs w:val="24"/>
        </w:rPr>
        <w:t xml:space="preserve"> ciudadanas por hechos, y acuerdos regionales.</w:t>
      </w:r>
      <w:r w:rsidR="00E36322">
        <w:rPr>
          <w:rFonts w:ascii="Times New Roman" w:hAnsi="Times New Roman" w:cs="Times New Roman"/>
          <w:sz w:val="24"/>
          <w:szCs w:val="24"/>
        </w:rPr>
        <w:t xml:space="preserve"> Entonces, si no se hace bien</w:t>
      </w:r>
      <w:r w:rsidR="00557313">
        <w:rPr>
          <w:rFonts w:ascii="Times New Roman" w:hAnsi="Times New Roman" w:cs="Times New Roman"/>
          <w:sz w:val="24"/>
          <w:szCs w:val="24"/>
        </w:rPr>
        <w:t xml:space="preserve"> el desarrollo del área metropolitana de Bogotá y la sabana, es tiempo de considerar que</w:t>
      </w:r>
      <w:r w:rsidR="00E36322">
        <w:rPr>
          <w:rFonts w:ascii="Times New Roman" w:hAnsi="Times New Roman" w:cs="Times New Roman"/>
          <w:sz w:val="24"/>
          <w:szCs w:val="24"/>
        </w:rPr>
        <w:t xml:space="preserve"> es mejor no hacerla</w:t>
      </w:r>
      <w:r w:rsidR="00557313">
        <w:rPr>
          <w:rFonts w:ascii="Times New Roman" w:hAnsi="Times New Roman" w:cs="Times New Roman"/>
          <w:sz w:val="24"/>
          <w:szCs w:val="24"/>
        </w:rPr>
        <w:t xml:space="preserve"> porque lo que no puede </w:t>
      </w:r>
      <w:r w:rsidR="00F54ADB">
        <w:rPr>
          <w:rFonts w:ascii="Times New Roman" w:hAnsi="Times New Roman" w:cs="Times New Roman"/>
          <w:sz w:val="24"/>
          <w:szCs w:val="24"/>
        </w:rPr>
        <w:t>continuar</w:t>
      </w:r>
      <w:r w:rsidR="00557313">
        <w:rPr>
          <w:rFonts w:ascii="Times New Roman" w:hAnsi="Times New Roman" w:cs="Times New Roman"/>
          <w:sz w:val="24"/>
          <w:szCs w:val="24"/>
        </w:rPr>
        <w:t xml:space="preserve"> es </w:t>
      </w:r>
      <w:r w:rsidR="00F54ADB">
        <w:rPr>
          <w:rFonts w:ascii="Times New Roman" w:hAnsi="Times New Roman" w:cs="Times New Roman"/>
          <w:sz w:val="24"/>
          <w:szCs w:val="24"/>
        </w:rPr>
        <w:t>una</w:t>
      </w:r>
      <w:r w:rsidR="00557313">
        <w:rPr>
          <w:rFonts w:ascii="Times New Roman" w:hAnsi="Times New Roman" w:cs="Times New Roman"/>
          <w:sz w:val="24"/>
          <w:szCs w:val="24"/>
        </w:rPr>
        <w:t xml:space="preserve"> CAR </w:t>
      </w:r>
      <w:r w:rsidR="00F54ADB">
        <w:rPr>
          <w:rFonts w:ascii="Times New Roman" w:hAnsi="Times New Roman" w:cs="Times New Roman"/>
          <w:sz w:val="24"/>
          <w:szCs w:val="24"/>
        </w:rPr>
        <w:t xml:space="preserve">que </w:t>
      </w:r>
      <w:r w:rsidR="00557313">
        <w:rPr>
          <w:rFonts w:ascii="Times New Roman" w:hAnsi="Times New Roman" w:cs="Times New Roman"/>
          <w:sz w:val="24"/>
          <w:szCs w:val="24"/>
        </w:rPr>
        <w:t>siga siendo a propósito de</w:t>
      </w:r>
      <w:r w:rsidR="00361200">
        <w:rPr>
          <w:rFonts w:ascii="Times New Roman" w:hAnsi="Times New Roman" w:cs="Times New Roman"/>
          <w:sz w:val="24"/>
          <w:szCs w:val="24"/>
        </w:rPr>
        <w:t xml:space="preserve"> un director con todo el poder.  </w:t>
      </w:r>
      <w:r w:rsidR="007656F2">
        <w:rPr>
          <w:rFonts w:ascii="Times New Roman" w:hAnsi="Times New Roman" w:cs="Times New Roman"/>
          <w:sz w:val="24"/>
          <w:szCs w:val="24"/>
        </w:rPr>
        <w:t xml:space="preserve">          </w:t>
      </w:r>
      <w:r w:rsidR="00DA0AA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BC7FDC7" w14:textId="09976569" w:rsidR="00EB146E" w:rsidRPr="0076233D" w:rsidRDefault="00EB146E" w:rsidP="00EB146E">
      <w:pPr>
        <w:spacing w:line="480" w:lineRule="auto"/>
        <w:jc w:val="both"/>
        <w:rPr>
          <w:rFonts w:ascii="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sz w:val="24"/>
          <w:szCs w:val="24"/>
        </w:rPr>
        <w:t>ANÁ</w:t>
      </w:r>
      <w:r w:rsidRPr="00DB1C9C">
        <w:rPr>
          <w:rFonts w:ascii="Times New Roman" w:hAnsi="Times New Roman" w:cs="Times New Roman"/>
          <w:b/>
          <w:sz w:val="24"/>
          <w:szCs w:val="24"/>
        </w:rPr>
        <w:t>LISIS:</w:t>
      </w:r>
    </w:p>
    <w:p w14:paraId="0602C015" w14:textId="5387B04A" w:rsidR="0076233D" w:rsidRDefault="0076233D" w:rsidP="00C727A2">
      <w:pPr>
        <w:spacing w:line="480" w:lineRule="auto"/>
        <w:ind w:firstLine="709"/>
        <w:jc w:val="both"/>
        <w:rPr>
          <w:rFonts w:ascii="Times New Roman" w:hAnsi="Times New Roman" w:cs="Times New Roman"/>
          <w:bCs/>
          <w:sz w:val="24"/>
          <w:szCs w:val="24"/>
        </w:rPr>
      </w:pPr>
      <w:r w:rsidRPr="0076233D">
        <w:rPr>
          <w:rFonts w:ascii="Times New Roman" w:hAnsi="Times New Roman" w:cs="Times New Roman"/>
          <w:bCs/>
          <w:sz w:val="24"/>
          <w:szCs w:val="24"/>
        </w:rPr>
        <w:lastRenderedPageBreak/>
        <w:t>No puede existir mas</w:t>
      </w:r>
      <w:r>
        <w:rPr>
          <w:rFonts w:ascii="Times New Roman" w:hAnsi="Times New Roman" w:cs="Times New Roman"/>
          <w:bCs/>
          <w:sz w:val="24"/>
          <w:szCs w:val="24"/>
        </w:rPr>
        <w:t xml:space="preserve"> acuerdo respecto al tema que convoca, en la medida que los intereses políticos son una constante en el proceso de construcción de la región metropolitana. Esos intereses son la expresión de diversas concepciones del desarrollo, de los derechos, del papel del estado, del modelo de desarrollo e incluso, de la forma de vida</w:t>
      </w:r>
      <w:r w:rsidR="00512E1C">
        <w:rPr>
          <w:rFonts w:ascii="Times New Roman" w:hAnsi="Times New Roman" w:cs="Times New Roman"/>
          <w:bCs/>
          <w:sz w:val="24"/>
          <w:szCs w:val="24"/>
        </w:rPr>
        <w:t xml:space="preserve"> de los ciudadanos y existe una compleja situación que procura la búsqueda de la imposición de las razones propias, en cada caso. Amen, de negocios puros y simples. </w:t>
      </w:r>
      <w:r>
        <w:rPr>
          <w:rFonts w:ascii="Times New Roman" w:hAnsi="Times New Roman" w:cs="Times New Roman"/>
          <w:bCs/>
          <w:sz w:val="24"/>
          <w:szCs w:val="24"/>
        </w:rPr>
        <w:t xml:space="preserve"> De tal suerte, los conversadores reclaman espacios amplios y democráticos en los cuales se puedan poner en evidencia las distintas miradas y las distintas voces del territorio. Se trata de un tópico sobre el cual se ha hecho énfasis a lo largo de los diversos foros adelantados y se ha contado </w:t>
      </w:r>
      <w:r w:rsidR="00512E1C">
        <w:rPr>
          <w:rFonts w:ascii="Times New Roman" w:hAnsi="Times New Roman" w:cs="Times New Roman"/>
          <w:bCs/>
          <w:sz w:val="24"/>
          <w:szCs w:val="24"/>
        </w:rPr>
        <w:t xml:space="preserve">con distintas </w:t>
      </w:r>
      <w:r>
        <w:rPr>
          <w:rFonts w:ascii="Times New Roman" w:hAnsi="Times New Roman" w:cs="Times New Roman"/>
          <w:bCs/>
          <w:sz w:val="24"/>
          <w:szCs w:val="24"/>
        </w:rPr>
        <w:t xml:space="preserve">formas de </w:t>
      </w:r>
      <w:r w:rsidR="00512E1C">
        <w:rPr>
          <w:rFonts w:ascii="Times New Roman" w:hAnsi="Times New Roman" w:cs="Times New Roman"/>
          <w:bCs/>
          <w:sz w:val="24"/>
          <w:szCs w:val="24"/>
        </w:rPr>
        <w:t>expresión</w:t>
      </w:r>
      <w:r>
        <w:rPr>
          <w:rFonts w:ascii="Times New Roman" w:hAnsi="Times New Roman" w:cs="Times New Roman"/>
          <w:bCs/>
          <w:sz w:val="24"/>
          <w:szCs w:val="24"/>
        </w:rPr>
        <w:t xml:space="preserve">, mediante la participación de voces desde el arte, la cultura, el activismo social, los colectivos ambientales, la academia y representantes de la política en los territorios, como ha </w:t>
      </w:r>
      <w:r w:rsidR="00366BF0">
        <w:rPr>
          <w:rFonts w:ascii="Times New Roman" w:hAnsi="Times New Roman" w:cs="Times New Roman"/>
          <w:bCs/>
          <w:sz w:val="24"/>
          <w:szCs w:val="24"/>
        </w:rPr>
        <w:t>ocurrido</w:t>
      </w:r>
      <w:r>
        <w:rPr>
          <w:rFonts w:ascii="Times New Roman" w:hAnsi="Times New Roman" w:cs="Times New Roman"/>
          <w:bCs/>
          <w:sz w:val="24"/>
          <w:szCs w:val="24"/>
        </w:rPr>
        <w:t xml:space="preserve"> en el caso de la concejal del municipio de La Calera y el concejal de Bogotá asistentes. Y </w:t>
      </w:r>
      <w:r w:rsidR="00366BF0">
        <w:rPr>
          <w:rFonts w:ascii="Times New Roman" w:hAnsi="Times New Roman" w:cs="Times New Roman"/>
          <w:bCs/>
          <w:sz w:val="24"/>
          <w:szCs w:val="24"/>
        </w:rPr>
        <w:t>respecto d</w:t>
      </w:r>
      <w:r>
        <w:rPr>
          <w:rFonts w:ascii="Times New Roman" w:hAnsi="Times New Roman" w:cs="Times New Roman"/>
          <w:bCs/>
          <w:sz w:val="24"/>
          <w:szCs w:val="24"/>
        </w:rPr>
        <w:t xml:space="preserve">el </w:t>
      </w:r>
      <w:r w:rsidR="00366BF0">
        <w:rPr>
          <w:rFonts w:ascii="Times New Roman" w:hAnsi="Times New Roman" w:cs="Times New Roman"/>
          <w:bCs/>
          <w:sz w:val="24"/>
          <w:szCs w:val="24"/>
        </w:rPr>
        <w:t>concejal</w:t>
      </w:r>
      <w:r>
        <w:rPr>
          <w:rFonts w:ascii="Times New Roman" w:hAnsi="Times New Roman" w:cs="Times New Roman"/>
          <w:bCs/>
          <w:sz w:val="24"/>
          <w:szCs w:val="24"/>
        </w:rPr>
        <w:t xml:space="preserve"> Cancino, es evidente su liderazgo y visibilidad regional. No es necesario insistir en los acuerdos en la materia.</w:t>
      </w:r>
    </w:p>
    <w:p w14:paraId="5C037CE0" w14:textId="06FAFD3B" w:rsidR="00366BF0" w:rsidRDefault="00366BF0" w:rsidP="00731AAE">
      <w:pPr>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Sin embargo, es desafortunado que en el curso de las distintas conversaciones no se hay</w:t>
      </w:r>
      <w:r w:rsidR="00512E1C">
        <w:rPr>
          <w:rFonts w:ascii="Times New Roman" w:hAnsi="Times New Roman" w:cs="Times New Roman"/>
          <w:bCs/>
          <w:sz w:val="24"/>
          <w:szCs w:val="24"/>
        </w:rPr>
        <w:t>a</w:t>
      </w:r>
      <w:r>
        <w:rPr>
          <w:rFonts w:ascii="Times New Roman" w:hAnsi="Times New Roman" w:cs="Times New Roman"/>
          <w:bCs/>
          <w:sz w:val="24"/>
          <w:szCs w:val="24"/>
        </w:rPr>
        <w:t xml:space="preserve"> contado con la presencia de alguno o algunos de los representantes de los intereses y voces que fueron fuertemente controvertidas, como es el caso del sector inmobiliario, del sector financiero</w:t>
      </w:r>
      <w:r w:rsidR="00512E1C">
        <w:rPr>
          <w:rFonts w:ascii="Times New Roman" w:hAnsi="Times New Roman" w:cs="Times New Roman"/>
          <w:bCs/>
          <w:sz w:val="24"/>
          <w:szCs w:val="24"/>
        </w:rPr>
        <w:t>, de la industria, de la agricultura convencional</w:t>
      </w:r>
      <w:r>
        <w:rPr>
          <w:rFonts w:ascii="Times New Roman" w:hAnsi="Times New Roman" w:cs="Times New Roman"/>
          <w:bCs/>
          <w:sz w:val="24"/>
          <w:szCs w:val="24"/>
        </w:rPr>
        <w:t xml:space="preserve"> o de la propia CAR. En ese sentido, cabe insistir en que la democracia amplia y “desatada” no es solamente a propósito de un dialogo entre los que se encuentran de acuerdo </w:t>
      </w:r>
      <w:proofErr w:type="gramStart"/>
      <w:r>
        <w:rPr>
          <w:rFonts w:ascii="Times New Roman" w:hAnsi="Times New Roman" w:cs="Times New Roman"/>
          <w:bCs/>
          <w:sz w:val="24"/>
          <w:szCs w:val="24"/>
        </w:rPr>
        <w:t>y</w:t>
      </w:r>
      <w:proofErr w:type="gramEnd"/>
      <w:r>
        <w:rPr>
          <w:rFonts w:ascii="Times New Roman" w:hAnsi="Times New Roman" w:cs="Times New Roman"/>
          <w:bCs/>
          <w:sz w:val="24"/>
          <w:szCs w:val="24"/>
        </w:rPr>
        <w:t xml:space="preserve"> sobre todo, </w:t>
      </w:r>
      <w:r w:rsidR="00512E1C">
        <w:rPr>
          <w:rFonts w:ascii="Times New Roman" w:hAnsi="Times New Roman" w:cs="Times New Roman"/>
          <w:bCs/>
          <w:sz w:val="24"/>
          <w:szCs w:val="24"/>
        </w:rPr>
        <w:t xml:space="preserve">que la democracia </w:t>
      </w:r>
      <w:r>
        <w:rPr>
          <w:rFonts w:ascii="Times New Roman" w:hAnsi="Times New Roman" w:cs="Times New Roman"/>
          <w:bCs/>
          <w:sz w:val="24"/>
          <w:szCs w:val="24"/>
        </w:rPr>
        <w:t xml:space="preserve">se trata de la posibilidad de </w:t>
      </w:r>
      <w:r w:rsidR="00C727A2">
        <w:rPr>
          <w:rFonts w:ascii="Times New Roman" w:hAnsi="Times New Roman" w:cs="Times New Roman"/>
          <w:bCs/>
          <w:sz w:val="24"/>
          <w:szCs w:val="24"/>
        </w:rPr>
        <w:t>interlocutar</w:t>
      </w:r>
      <w:r>
        <w:rPr>
          <w:rFonts w:ascii="Times New Roman" w:hAnsi="Times New Roman" w:cs="Times New Roman"/>
          <w:bCs/>
          <w:sz w:val="24"/>
          <w:szCs w:val="24"/>
        </w:rPr>
        <w:t xml:space="preserve">, compartir el espacio de la </w:t>
      </w:r>
      <w:r w:rsidR="00C727A2">
        <w:rPr>
          <w:rFonts w:ascii="Times New Roman" w:hAnsi="Times New Roman" w:cs="Times New Roman"/>
          <w:bCs/>
          <w:sz w:val="24"/>
          <w:szCs w:val="24"/>
        </w:rPr>
        <w:t>deliberación</w:t>
      </w:r>
      <w:r>
        <w:rPr>
          <w:rFonts w:ascii="Times New Roman" w:hAnsi="Times New Roman" w:cs="Times New Roman"/>
          <w:bCs/>
          <w:sz w:val="24"/>
          <w:szCs w:val="24"/>
        </w:rPr>
        <w:t xml:space="preserve"> y confrontar las tesis de aquellos con los que no se está de acuerdo. Es </w:t>
      </w:r>
      <w:r w:rsidR="00512E1C">
        <w:rPr>
          <w:rFonts w:ascii="Times New Roman" w:hAnsi="Times New Roman" w:cs="Times New Roman"/>
          <w:bCs/>
          <w:sz w:val="24"/>
          <w:szCs w:val="24"/>
        </w:rPr>
        <w:t>más</w:t>
      </w:r>
      <w:r>
        <w:rPr>
          <w:rFonts w:ascii="Times New Roman" w:hAnsi="Times New Roman" w:cs="Times New Roman"/>
          <w:bCs/>
          <w:sz w:val="24"/>
          <w:szCs w:val="24"/>
        </w:rPr>
        <w:t xml:space="preserve">, la capacidad deliberativa y la posibilidad de consensos, asociados a la </w:t>
      </w:r>
      <w:r w:rsidR="00C727A2">
        <w:rPr>
          <w:rFonts w:ascii="Times New Roman" w:hAnsi="Times New Roman" w:cs="Times New Roman"/>
          <w:bCs/>
          <w:sz w:val="24"/>
          <w:szCs w:val="24"/>
        </w:rPr>
        <w:t>práctica</w:t>
      </w:r>
      <w:r>
        <w:rPr>
          <w:rFonts w:ascii="Times New Roman" w:hAnsi="Times New Roman" w:cs="Times New Roman"/>
          <w:bCs/>
          <w:sz w:val="24"/>
          <w:szCs w:val="24"/>
        </w:rPr>
        <w:t xml:space="preserve"> democrática, se ejerce en la </w:t>
      </w:r>
      <w:r w:rsidR="00C727A2">
        <w:rPr>
          <w:rFonts w:ascii="Times New Roman" w:hAnsi="Times New Roman" w:cs="Times New Roman"/>
          <w:bCs/>
          <w:sz w:val="24"/>
          <w:szCs w:val="24"/>
        </w:rPr>
        <w:t>interacción</w:t>
      </w:r>
      <w:r>
        <w:rPr>
          <w:rFonts w:ascii="Times New Roman" w:hAnsi="Times New Roman" w:cs="Times New Roman"/>
          <w:bCs/>
          <w:sz w:val="24"/>
          <w:szCs w:val="24"/>
        </w:rPr>
        <w:t xml:space="preserve"> con </w:t>
      </w:r>
      <w:r>
        <w:rPr>
          <w:rFonts w:ascii="Times New Roman" w:hAnsi="Times New Roman" w:cs="Times New Roman"/>
          <w:bCs/>
          <w:sz w:val="24"/>
          <w:szCs w:val="24"/>
        </w:rPr>
        <w:lastRenderedPageBreak/>
        <w:t xml:space="preserve">las posturas </w:t>
      </w:r>
      <w:r w:rsidR="00C727A2">
        <w:rPr>
          <w:rFonts w:ascii="Times New Roman" w:hAnsi="Times New Roman" w:cs="Times New Roman"/>
          <w:bCs/>
          <w:sz w:val="24"/>
          <w:szCs w:val="24"/>
        </w:rPr>
        <w:t>diferentes</w:t>
      </w:r>
      <w:r>
        <w:rPr>
          <w:rFonts w:ascii="Times New Roman" w:hAnsi="Times New Roman" w:cs="Times New Roman"/>
          <w:bCs/>
          <w:sz w:val="24"/>
          <w:szCs w:val="24"/>
        </w:rPr>
        <w:t xml:space="preserve">, contradictorias y hasta </w:t>
      </w:r>
      <w:r w:rsidR="00C727A2">
        <w:rPr>
          <w:rFonts w:ascii="Times New Roman" w:hAnsi="Times New Roman" w:cs="Times New Roman"/>
          <w:bCs/>
          <w:sz w:val="24"/>
          <w:szCs w:val="24"/>
        </w:rPr>
        <w:t>excluyentes</w:t>
      </w:r>
      <w:r>
        <w:rPr>
          <w:rFonts w:ascii="Times New Roman" w:hAnsi="Times New Roman" w:cs="Times New Roman"/>
          <w:bCs/>
          <w:sz w:val="24"/>
          <w:szCs w:val="24"/>
        </w:rPr>
        <w:t xml:space="preserve">. </w:t>
      </w:r>
      <w:r w:rsidR="00731AAE">
        <w:rPr>
          <w:rFonts w:ascii="Times New Roman" w:hAnsi="Times New Roman" w:cs="Times New Roman"/>
          <w:bCs/>
          <w:sz w:val="24"/>
          <w:szCs w:val="24"/>
        </w:rPr>
        <w:t xml:space="preserve"> </w:t>
      </w:r>
      <w:r>
        <w:rPr>
          <w:rFonts w:ascii="Times New Roman" w:hAnsi="Times New Roman" w:cs="Times New Roman"/>
          <w:bCs/>
          <w:sz w:val="24"/>
          <w:szCs w:val="24"/>
        </w:rPr>
        <w:t xml:space="preserve">No cabe duda frente a los efectos negativos del crecimiento urbano desordenado del territorio. No obstante, ese crecimiento debe tener aspectos positivos a considerar, los cuales terminaron siendo sentidas ausencias en el ciclo de foros adelantado. </w:t>
      </w:r>
    </w:p>
    <w:p w14:paraId="3165311C" w14:textId="47A5CC75" w:rsidR="00237915" w:rsidRDefault="00366BF0" w:rsidP="00C727A2">
      <w:pPr>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Los intereses que en el encabezado del evento se llamaron políticos, terminaron siendo también intereses </w:t>
      </w:r>
      <w:r w:rsidR="00237915">
        <w:rPr>
          <w:rFonts w:ascii="Times New Roman" w:hAnsi="Times New Roman" w:cs="Times New Roman"/>
          <w:bCs/>
          <w:sz w:val="24"/>
          <w:szCs w:val="24"/>
        </w:rPr>
        <w:t xml:space="preserve">económicos, administrativos, institucionales, partidistas, regionales, entre otros que se puedan enunciar y sobre los cuales es importante que se pueda profundizar y hablar con franqueza, de frente y de cara a la opinión pública, porque lo cierto es que “la zona difusa” de los intereses en juego es el terreno favorable para que se actúe sin transparencia, no en vano ese es el adjetivo que se usa para la anhelada gestión </w:t>
      </w:r>
      <w:r w:rsidR="00C727A2">
        <w:rPr>
          <w:rFonts w:ascii="Times New Roman" w:hAnsi="Times New Roman" w:cs="Times New Roman"/>
          <w:bCs/>
          <w:sz w:val="24"/>
          <w:szCs w:val="24"/>
        </w:rPr>
        <w:t>pública</w:t>
      </w:r>
      <w:r w:rsidR="00237915">
        <w:rPr>
          <w:rFonts w:ascii="Times New Roman" w:hAnsi="Times New Roman" w:cs="Times New Roman"/>
          <w:bCs/>
          <w:sz w:val="24"/>
          <w:szCs w:val="24"/>
        </w:rPr>
        <w:t xml:space="preserve">, porque lo transparente es lo que permite ver a través y la falta de esa nitidez es la feria de la corrupción. Es importante que ofrezcamos como </w:t>
      </w:r>
      <w:proofErr w:type="gramStart"/>
      <w:r w:rsidR="00237915">
        <w:rPr>
          <w:rFonts w:ascii="Times New Roman" w:hAnsi="Times New Roman" w:cs="Times New Roman"/>
          <w:bCs/>
          <w:sz w:val="24"/>
          <w:szCs w:val="24"/>
        </w:rPr>
        <w:t>ciudadanía  la</w:t>
      </w:r>
      <w:proofErr w:type="gramEnd"/>
      <w:r w:rsidR="00237915">
        <w:rPr>
          <w:rFonts w:ascii="Times New Roman" w:hAnsi="Times New Roman" w:cs="Times New Roman"/>
          <w:bCs/>
          <w:sz w:val="24"/>
          <w:szCs w:val="24"/>
        </w:rPr>
        <w:t xml:space="preserve"> posibilidad de debatir lo que tiene esos intereses políticos, económicos, partidistas en el corazón de la comunidad y de las instancias públicas y no permitir que se haga bajo la mesa o en otros espacios. </w:t>
      </w:r>
    </w:p>
    <w:p w14:paraId="1F48668D" w14:textId="4171B1E1" w:rsidR="00237915" w:rsidRDefault="00237915" w:rsidP="00C727A2">
      <w:pPr>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Los sectores productivos reclaman garantías de inversión y reglas claras, las cuales hoy no existen por culpa de la precaria gestión del desarrollo planeado del espacio geográfico de la región virtual de Bogotá-sabana. En ese sentido, es posible </w:t>
      </w:r>
      <w:r w:rsidR="00215B2C">
        <w:rPr>
          <w:rFonts w:ascii="Times New Roman" w:hAnsi="Times New Roman" w:cs="Times New Roman"/>
          <w:bCs/>
          <w:sz w:val="24"/>
          <w:szCs w:val="24"/>
        </w:rPr>
        <w:t>que,</w:t>
      </w:r>
      <w:r>
        <w:rPr>
          <w:rFonts w:ascii="Times New Roman" w:hAnsi="Times New Roman" w:cs="Times New Roman"/>
          <w:bCs/>
          <w:sz w:val="24"/>
          <w:szCs w:val="24"/>
        </w:rPr>
        <w:t xml:space="preserve"> al encontrar las posturas de los sectores privados, gestores del desarrollo</w:t>
      </w:r>
      <w:r w:rsidR="00215B2C">
        <w:rPr>
          <w:rFonts w:ascii="Times New Roman" w:hAnsi="Times New Roman" w:cs="Times New Roman"/>
          <w:bCs/>
          <w:sz w:val="24"/>
          <w:szCs w:val="24"/>
        </w:rPr>
        <w:t xml:space="preserve"> que hoy se pone en tela de juicio</w:t>
      </w:r>
      <w:r>
        <w:rPr>
          <w:rFonts w:ascii="Times New Roman" w:hAnsi="Times New Roman" w:cs="Times New Roman"/>
          <w:bCs/>
          <w:sz w:val="24"/>
          <w:szCs w:val="24"/>
        </w:rPr>
        <w:t>, existan importantes y extensas coincidencias frente a lo que se concibe como el mejor futuro</w:t>
      </w:r>
      <w:r w:rsidR="006A055F">
        <w:rPr>
          <w:rFonts w:ascii="Times New Roman" w:hAnsi="Times New Roman" w:cs="Times New Roman"/>
          <w:bCs/>
          <w:sz w:val="24"/>
          <w:szCs w:val="24"/>
        </w:rPr>
        <w:t xml:space="preserve">. Pero es necesario conocer al interlocutor y permitir que se exprese para concluir en consecuencia. </w:t>
      </w:r>
    </w:p>
    <w:p w14:paraId="2823B417" w14:textId="70A57BFD" w:rsidR="006A055F" w:rsidRDefault="006A055F" w:rsidP="00C727A2">
      <w:pPr>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Se menciona bajo la </w:t>
      </w:r>
      <w:r w:rsidR="00C727A2">
        <w:rPr>
          <w:rFonts w:ascii="Times New Roman" w:hAnsi="Times New Roman" w:cs="Times New Roman"/>
          <w:bCs/>
          <w:sz w:val="24"/>
          <w:szCs w:val="24"/>
        </w:rPr>
        <w:t>denominación</w:t>
      </w:r>
      <w:r>
        <w:rPr>
          <w:rFonts w:ascii="Times New Roman" w:hAnsi="Times New Roman" w:cs="Times New Roman"/>
          <w:bCs/>
          <w:sz w:val="24"/>
          <w:szCs w:val="24"/>
        </w:rPr>
        <w:t xml:space="preserve"> de nuevo regionalismo a un fenómeno de democracia participativa en acción desde las diversas expresiones de la ciudadanía del territorio. Y en ese sentido, existe una gran similitud de posturas en elogio de esas presencias</w:t>
      </w:r>
      <w:r w:rsidR="00215B2C">
        <w:rPr>
          <w:rFonts w:ascii="Times New Roman" w:hAnsi="Times New Roman" w:cs="Times New Roman"/>
          <w:bCs/>
          <w:sz w:val="24"/>
          <w:szCs w:val="24"/>
        </w:rPr>
        <w:t xml:space="preserve"> </w:t>
      </w:r>
      <w:r w:rsidR="00215B2C">
        <w:rPr>
          <w:rFonts w:ascii="Times New Roman" w:hAnsi="Times New Roman" w:cs="Times New Roman"/>
          <w:bCs/>
          <w:sz w:val="24"/>
          <w:szCs w:val="24"/>
        </w:rPr>
        <w:lastRenderedPageBreak/>
        <w:t>“nuevas”</w:t>
      </w:r>
      <w:r>
        <w:rPr>
          <w:rFonts w:ascii="Times New Roman" w:hAnsi="Times New Roman" w:cs="Times New Roman"/>
          <w:bCs/>
          <w:sz w:val="24"/>
          <w:szCs w:val="24"/>
        </w:rPr>
        <w:t xml:space="preserve">, las cuales terminan siendo una línea continua con la pluriculturalidad, plurietnicidad, libre desarrollo de la persona y tendencias de la cultura en el nuevo siglo, como parte de un proceso que se ha venido consolidando. Evidentemente, se trata de un activo muy importante, de reciente </w:t>
      </w:r>
      <w:r w:rsidR="00215B2C">
        <w:rPr>
          <w:rFonts w:ascii="Times New Roman" w:hAnsi="Times New Roman" w:cs="Times New Roman"/>
          <w:bCs/>
          <w:sz w:val="24"/>
          <w:szCs w:val="24"/>
        </w:rPr>
        <w:t>incorporación</w:t>
      </w:r>
      <w:r>
        <w:rPr>
          <w:rFonts w:ascii="Times New Roman" w:hAnsi="Times New Roman" w:cs="Times New Roman"/>
          <w:bCs/>
          <w:sz w:val="24"/>
          <w:szCs w:val="24"/>
        </w:rPr>
        <w:t xml:space="preserve">, en dinámica de </w:t>
      </w:r>
      <w:r w:rsidR="00215B2C">
        <w:rPr>
          <w:rFonts w:ascii="Times New Roman" w:hAnsi="Times New Roman" w:cs="Times New Roman"/>
          <w:bCs/>
          <w:sz w:val="24"/>
          <w:szCs w:val="24"/>
        </w:rPr>
        <w:t>cambio y disruptivo</w:t>
      </w:r>
      <w:r>
        <w:rPr>
          <w:rFonts w:ascii="Times New Roman" w:hAnsi="Times New Roman" w:cs="Times New Roman"/>
          <w:bCs/>
          <w:sz w:val="24"/>
          <w:szCs w:val="24"/>
        </w:rPr>
        <w:t xml:space="preserve">, el cual debe ser apoyado, promovido e impulsado desde la acción estatal, para la gestión conjunta y en gobernanza de los asuntos colectivos que correspondan.    </w:t>
      </w:r>
    </w:p>
    <w:p w14:paraId="5F0C94F0" w14:textId="4709772E" w:rsidR="00B60C63" w:rsidRDefault="00580D8E" w:rsidP="00C727A2">
      <w:pPr>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Frente a las discrepancias en el curso del debate, existen tres aspectos que no fueron objeto de amplia difusión en cada caso y no obstante merecen mención. Por una parte, se ha </w:t>
      </w:r>
      <w:r w:rsidR="00C727A2">
        <w:rPr>
          <w:rFonts w:ascii="Times New Roman" w:hAnsi="Times New Roman" w:cs="Times New Roman"/>
          <w:bCs/>
          <w:sz w:val="24"/>
          <w:szCs w:val="24"/>
        </w:rPr>
        <w:t>dicho que</w:t>
      </w:r>
      <w:r w:rsidR="00B60C63">
        <w:rPr>
          <w:rFonts w:ascii="Times New Roman" w:hAnsi="Times New Roman" w:cs="Times New Roman"/>
          <w:bCs/>
          <w:sz w:val="24"/>
          <w:szCs w:val="24"/>
        </w:rPr>
        <w:t xml:space="preserve"> </w:t>
      </w:r>
      <w:r>
        <w:rPr>
          <w:rFonts w:ascii="Times New Roman" w:hAnsi="Times New Roman" w:cs="Times New Roman"/>
          <w:bCs/>
          <w:sz w:val="24"/>
          <w:szCs w:val="24"/>
        </w:rPr>
        <w:t xml:space="preserve">la conformación y reglamentación de la región debe ser un proceso amplío y democrático o no debe ser. Esta postura merece atención y debate amplio entre círculos técnicos </w:t>
      </w:r>
      <w:r w:rsidR="00B60C63">
        <w:rPr>
          <w:rFonts w:ascii="Times New Roman" w:hAnsi="Times New Roman" w:cs="Times New Roman"/>
          <w:bCs/>
          <w:sz w:val="24"/>
          <w:szCs w:val="24"/>
        </w:rPr>
        <w:t>y no expertos</w:t>
      </w:r>
      <w:r>
        <w:rPr>
          <w:rFonts w:ascii="Times New Roman" w:hAnsi="Times New Roman" w:cs="Times New Roman"/>
          <w:bCs/>
          <w:sz w:val="24"/>
          <w:szCs w:val="24"/>
        </w:rPr>
        <w:t>. De igual forma, en otros espacios se planteó una tensión entre la dimensión jurídica de la instancia de articulación territorial que se refiere a su acto de creación y funcionamiento y la existencia de los llamados hechos regionales o metropolitanos, como si se tratara de dos planteos excluyentes, lo que a primera vista no se observa de esa forma.</w:t>
      </w:r>
      <w:r w:rsidR="00B60C63">
        <w:rPr>
          <w:rFonts w:ascii="Times New Roman" w:hAnsi="Times New Roman" w:cs="Times New Roman"/>
          <w:bCs/>
          <w:sz w:val="24"/>
          <w:szCs w:val="24"/>
        </w:rPr>
        <w:t xml:space="preserve"> E</w:t>
      </w:r>
      <w:r>
        <w:rPr>
          <w:rFonts w:ascii="Times New Roman" w:hAnsi="Times New Roman" w:cs="Times New Roman"/>
          <w:bCs/>
          <w:sz w:val="24"/>
          <w:szCs w:val="24"/>
        </w:rPr>
        <w:t xml:space="preserve">n tercer lugar, conviene profundizar respecto de la naturaleza jurídica y el papel de la Corporación Autónoma Regional en el territorio, de la que se ha dicho que está amparada por un acuerdo político de </w:t>
      </w:r>
      <w:r w:rsidR="00C727A2">
        <w:rPr>
          <w:rFonts w:ascii="Times New Roman" w:hAnsi="Times New Roman" w:cs="Times New Roman"/>
          <w:bCs/>
          <w:sz w:val="24"/>
          <w:szCs w:val="24"/>
        </w:rPr>
        <w:t>indemnidad,</w:t>
      </w:r>
      <w:r>
        <w:rPr>
          <w:rFonts w:ascii="Times New Roman" w:hAnsi="Times New Roman" w:cs="Times New Roman"/>
          <w:bCs/>
          <w:sz w:val="24"/>
          <w:szCs w:val="24"/>
        </w:rPr>
        <w:t xml:space="preserve"> pero también que está muy lejos de cumplir la función que misionalmente le corresponde y al mismo tiempo que es indispensable para la debida articulación de la región.</w:t>
      </w:r>
    </w:p>
    <w:p w14:paraId="32CB371D" w14:textId="791C7AB7" w:rsidR="00D37037" w:rsidRDefault="00B60C63" w:rsidP="00C727A2">
      <w:pPr>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Es importante referir con respecto a los elementos que no fueron abordados de forma suficiente en las conversaciones</w:t>
      </w:r>
      <w:r w:rsidR="00215B2C">
        <w:rPr>
          <w:rFonts w:ascii="Times New Roman" w:hAnsi="Times New Roman" w:cs="Times New Roman"/>
          <w:bCs/>
          <w:sz w:val="24"/>
          <w:szCs w:val="24"/>
        </w:rPr>
        <w:t>,</w:t>
      </w:r>
      <w:r>
        <w:rPr>
          <w:rFonts w:ascii="Times New Roman" w:hAnsi="Times New Roman" w:cs="Times New Roman"/>
          <w:bCs/>
          <w:sz w:val="24"/>
          <w:szCs w:val="24"/>
        </w:rPr>
        <w:t xml:space="preserve"> el planteo reiterado frente a la corrupción o el riesgo de corrupción</w:t>
      </w:r>
      <w:r w:rsidR="00215B2C">
        <w:rPr>
          <w:rFonts w:ascii="Times New Roman" w:hAnsi="Times New Roman" w:cs="Times New Roman"/>
          <w:bCs/>
          <w:sz w:val="24"/>
          <w:szCs w:val="24"/>
        </w:rPr>
        <w:t xml:space="preserve"> que pretende como</w:t>
      </w:r>
      <w:r>
        <w:rPr>
          <w:rFonts w:ascii="Times New Roman" w:hAnsi="Times New Roman" w:cs="Times New Roman"/>
          <w:bCs/>
          <w:sz w:val="24"/>
          <w:szCs w:val="24"/>
        </w:rPr>
        <w:t xml:space="preserve"> </w:t>
      </w:r>
      <w:r w:rsidR="00D37037">
        <w:rPr>
          <w:rFonts w:ascii="Times New Roman" w:hAnsi="Times New Roman" w:cs="Times New Roman"/>
          <w:bCs/>
          <w:sz w:val="24"/>
          <w:szCs w:val="24"/>
        </w:rPr>
        <w:t>fórmula</w:t>
      </w:r>
      <w:r>
        <w:rPr>
          <w:rFonts w:ascii="Times New Roman" w:hAnsi="Times New Roman" w:cs="Times New Roman"/>
          <w:bCs/>
          <w:sz w:val="24"/>
          <w:szCs w:val="24"/>
        </w:rPr>
        <w:t xml:space="preserve"> </w:t>
      </w:r>
      <w:r w:rsidR="00D37037">
        <w:rPr>
          <w:rFonts w:ascii="Times New Roman" w:hAnsi="Times New Roman" w:cs="Times New Roman"/>
          <w:bCs/>
          <w:sz w:val="24"/>
          <w:szCs w:val="24"/>
        </w:rPr>
        <w:t>para enfrentarla</w:t>
      </w:r>
      <w:r w:rsidR="00215B2C">
        <w:rPr>
          <w:rFonts w:ascii="Times New Roman" w:hAnsi="Times New Roman" w:cs="Times New Roman"/>
          <w:bCs/>
          <w:sz w:val="24"/>
          <w:szCs w:val="24"/>
        </w:rPr>
        <w:t>,</w:t>
      </w:r>
      <w:r>
        <w:rPr>
          <w:rFonts w:ascii="Times New Roman" w:hAnsi="Times New Roman" w:cs="Times New Roman"/>
          <w:bCs/>
          <w:sz w:val="24"/>
          <w:szCs w:val="24"/>
        </w:rPr>
        <w:t xml:space="preserve"> la profundización del control social y la participación ciudadana, </w:t>
      </w:r>
      <w:r w:rsidR="00D37037">
        <w:rPr>
          <w:rFonts w:ascii="Times New Roman" w:hAnsi="Times New Roman" w:cs="Times New Roman"/>
          <w:bCs/>
          <w:sz w:val="24"/>
          <w:szCs w:val="24"/>
        </w:rPr>
        <w:t xml:space="preserve">lo cual resulta sorprendente, dado que </w:t>
      </w:r>
      <w:r>
        <w:rPr>
          <w:rFonts w:ascii="Times New Roman" w:hAnsi="Times New Roman" w:cs="Times New Roman"/>
          <w:bCs/>
          <w:sz w:val="24"/>
          <w:szCs w:val="24"/>
        </w:rPr>
        <w:t xml:space="preserve">en el marco de un estado </w:t>
      </w:r>
      <w:r>
        <w:rPr>
          <w:rFonts w:ascii="Times New Roman" w:hAnsi="Times New Roman" w:cs="Times New Roman"/>
          <w:bCs/>
          <w:sz w:val="24"/>
          <w:szCs w:val="24"/>
        </w:rPr>
        <w:lastRenderedPageBreak/>
        <w:t>de derecho, con un sistema de pesos y contrapesos y con una estructura institucional concebida para resolver situaciones complejas e indeseadas, como ocurre justamente con la corrupción administrativa</w:t>
      </w:r>
      <w:r w:rsidR="00D37037">
        <w:rPr>
          <w:rFonts w:ascii="Times New Roman" w:hAnsi="Times New Roman" w:cs="Times New Roman"/>
          <w:bCs/>
          <w:sz w:val="24"/>
          <w:szCs w:val="24"/>
        </w:rPr>
        <w:t>, es a la propia función pública a la que le corresponde actuar</w:t>
      </w:r>
      <w:r>
        <w:rPr>
          <w:rFonts w:ascii="Times New Roman" w:hAnsi="Times New Roman" w:cs="Times New Roman"/>
          <w:bCs/>
          <w:sz w:val="24"/>
          <w:szCs w:val="24"/>
        </w:rPr>
        <w:t xml:space="preserve">. Al mismo tiempo se ha insistido en que es necesario cimentar confianza </w:t>
      </w:r>
      <w:r w:rsidR="00D37037">
        <w:rPr>
          <w:rFonts w:ascii="Times New Roman" w:hAnsi="Times New Roman" w:cs="Times New Roman"/>
          <w:bCs/>
          <w:sz w:val="24"/>
          <w:szCs w:val="24"/>
        </w:rPr>
        <w:t>institucional,</w:t>
      </w:r>
      <w:r>
        <w:rPr>
          <w:rFonts w:ascii="Times New Roman" w:hAnsi="Times New Roman" w:cs="Times New Roman"/>
          <w:bCs/>
          <w:sz w:val="24"/>
          <w:szCs w:val="24"/>
        </w:rPr>
        <w:t xml:space="preserve"> lo que lleva a concluir que esa confianza no puede estar al margen de la actividad del propio sector público, según sus competencias, para</w:t>
      </w:r>
      <w:r w:rsidR="00D37037">
        <w:rPr>
          <w:rFonts w:ascii="Times New Roman" w:hAnsi="Times New Roman" w:cs="Times New Roman"/>
          <w:bCs/>
          <w:sz w:val="24"/>
          <w:szCs w:val="24"/>
        </w:rPr>
        <w:t xml:space="preserve"> cumplir los fines constitucionales y legales, prestar servicios, garantizar los derechos humanos y el orden jurídico.</w:t>
      </w:r>
    </w:p>
    <w:p w14:paraId="29A4F9FA" w14:textId="103D46DE" w:rsidR="00D37037" w:rsidRDefault="00731AAE" w:rsidP="00C727A2">
      <w:pPr>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S</w:t>
      </w:r>
      <w:r w:rsidR="00D37037">
        <w:rPr>
          <w:rFonts w:ascii="Times New Roman" w:hAnsi="Times New Roman" w:cs="Times New Roman"/>
          <w:bCs/>
          <w:sz w:val="24"/>
          <w:szCs w:val="24"/>
        </w:rPr>
        <w:t>e ha señalado que los instrumentos de recolección de la información en los ejercicios de participación ciudadana, por parte de</w:t>
      </w:r>
      <w:r w:rsidR="00C727A2">
        <w:rPr>
          <w:rFonts w:ascii="Times New Roman" w:hAnsi="Times New Roman" w:cs="Times New Roman"/>
          <w:bCs/>
          <w:sz w:val="24"/>
          <w:szCs w:val="24"/>
        </w:rPr>
        <w:t xml:space="preserve"> </w:t>
      </w:r>
      <w:r w:rsidR="00D37037">
        <w:rPr>
          <w:rFonts w:ascii="Times New Roman" w:hAnsi="Times New Roman" w:cs="Times New Roman"/>
          <w:bCs/>
          <w:sz w:val="24"/>
          <w:szCs w:val="24"/>
        </w:rPr>
        <w:t>la administración no son suficientemente idóneos respecto de los aportes que se ofrecen por parte de las comunidades. Entonces, se requiere urgente intervención para que se pueda actuar de conformidad y garantizar la participación no solamente con el agotamiento de las instancias o eventos sino primordialmente, con la sistematización adecuada y el procesamiento de la información, de cara al uso que le corresponda, el cual no se puede limitar a la consulta o el diagnostico, como ha quedado visto en constantes intervenciones.</w:t>
      </w:r>
    </w:p>
    <w:p w14:paraId="79C3A9B8" w14:textId="200B6E8D" w:rsidR="00D4199F" w:rsidRDefault="00D37037" w:rsidP="00C727A2">
      <w:pPr>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En otro sentido, se </w:t>
      </w:r>
      <w:r w:rsidR="00215B2C">
        <w:rPr>
          <w:rFonts w:ascii="Times New Roman" w:hAnsi="Times New Roman" w:cs="Times New Roman"/>
          <w:bCs/>
          <w:sz w:val="24"/>
          <w:szCs w:val="24"/>
        </w:rPr>
        <w:t xml:space="preserve">advierte </w:t>
      </w:r>
      <w:r>
        <w:rPr>
          <w:rFonts w:ascii="Times New Roman" w:hAnsi="Times New Roman" w:cs="Times New Roman"/>
          <w:bCs/>
          <w:sz w:val="24"/>
          <w:szCs w:val="24"/>
        </w:rPr>
        <w:t xml:space="preserve">la necesidad de reformar los partidos políticos o intervenir para que no sigan siendo el ámbito de la corrupción y los males para la comunidad y el territorio. </w:t>
      </w:r>
      <w:r w:rsidR="00215B2C">
        <w:rPr>
          <w:rFonts w:ascii="Times New Roman" w:hAnsi="Times New Roman" w:cs="Times New Roman"/>
          <w:bCs/>
          <w:sz w:val="24"/>
          <w:szCs w:val="24"/>
        </w:rPr>
        <w:t>D</w:t>
      </w:r>
      <w:r>
        <w:rPr>
          <w:rFonts w:ascii="Times New Roman" w:hAnsi="Times New Roman" w:cs="Times New Roman"/>
          <w:bCs/>
          <w:sz w:val="24"/>
          <w:szCs w:val="24"/>
        </w:rPr>
        <w:t>ebe extenderse una acción política para que desde la base</w:t>
      </w:r>
      <w:r w:rsidR="00215B2C">
        <w:rPr>
          <w:rFonts w:ascii="Times New Roman" w:hAnsi="Times New Roman" w:cs="Times New Roman"/>
          <w:bCs/>
          <w:sz w:val="24"/>
          <w:szCs w:val="24"/>
        </w:rPr>
        <w:t xml:space="preserve"> </w:t>
      </w:r>
      <w:r>
        <w:rPr>
          <w:rFonts w:ascii="Times New Roman" w:hAnsi="Times New Roman" w:cs="Times New Roman"/>
          <w:bCs/>
          <w:sz w:val="24"/>
          <w:szCs w:val="24"/>
        </w:rPr>
        <w:t xml:space="preserve">se conozca ampliamente lo que ocurre y se ejerza el control social que impida el logro de </w:t>
      </w:r>
      <w:r w:rsidR="00D4199F">
        <w:rPr>
          <w:rFonts w:ascii="Times New Roman" w:hAnsi="Times New Roman" w:cs="Times New Roman"/>
          <w:bCs/>
          <w:sz w:val="24"/>
          <w:szCs w:val="24"/>
        </w:rPr>
        <w:t>espacios</w:t>
      </w:r>
      <w:r>
        <w:rPr>
          <w:rFonts w:ascii="Times New Roman" w:hAnsi="Times New Roman" w:cs="Times New Roman"/>
          <w:bCs/>
          <w:sz w:val="24"/>
          <w:szCs w:val="24"/>
        </w:rPr>
        <w:t xml:space="preserve"> para las personas y </w:t>
      </w:r>
      <w:r w:rsidR="00D4199F">
        <w:rPr>
          <w:rFonts w:ascii="Times New Roman" w:hAnsi="Times New Roman" w:cs="Times New Roman"/>
          <w:bCs/>
          <w:sz w:val="24"/>
          <w:szCs w:val="24"/>
        </w:rPr>
        <w:t>agrupaciones</w:t>
      </w:r>
      <w:r>
        <w:rPr>
          <w:rFonts w:ascii="Times New Roman" w:hAnsi="Times New Roman" w:cs="Times New Roman"/>
          <w:bCs/>
          <w:sz w:val="24"/>
          <w:szCs w:val="24"/>
        </w:rPr>
        <w:t xml:space="preserve"> políticas corresponsables del daño </w:t>
      </w:r>
      <w:r w:rsidR="00D4199F">
        <w:rPr>
          <w:rFonts w:ascii="Times New Roman" w:hAnsi="Times New Roman" w:cs="Times New Roman"/>
          <w:bCs/>
          <w:sz w:val="24"/>
          <w:szCs w:val="24"/>
        </w:rPr>
        <w:t>causado</w:t>
      </w:r>
      <w:r>
        <w:rPr>
          <w:rFonts w:ascii="Times New Roman" w:hAnsi="Times New Roman" w:cs="Times New Roman"/>
          <w:bCs/>
          <w:sz w:val="24"/>
          <w:szCs w:val="24"/>
        </w:rPr>
        <w:t xml:space="preserve"> </w:t>
      </w:r>
      <w:r w:rsidR="00D4199F">
        <w:rPr>
          <w:rFonts w:ascii="Times New Roman" w:hAnsi="Times New Roman" w:cs="Times New Roman"/>
          <w:bCs/>
          <w:sz w:val="24"/>
          <w:szCs w:val="24"/>
        </w:rPr>
        <w:t>a los</w:t>
      </w:r>
      <w:r>
        <w:rPr>
          <w:rFonts w:ascii="Times New Roman" w:hAnsi="Times New Roman" w:cs="Times New Roman"/>
          <w:bCs/>
          <w:sz w:val="24"/>
          <w:szCs w:val="24"/>
        </w:rPr>
        <w:t xml:space="preserve"> intereses comunes</w:t>
      </w:r>
      <w:r w:rsidR="00D4199F">
        <w:rPr>
          <w:rFonts w:ascii="Times New Roman" w:hAnsi="Times New Roman" w:cs="Times New Roman"/>
          <w:bCs/>
          <w:sz w:val="24"/>
          <w:szCs w:val="24"/>
        </w:rPr>
        <w:t>.</w:t>
      </w:r>
    </w:p>
    <w:p w14:paraId="5432C571" w14:textId="0833FE0A" w:rsidR="00D4199F" w:rsidRDefault="00D4199F" w:rsidP="00C727A2">
      <w:pPr>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Aunque obtuvo una mención </w:t>
      </w:r>
      <w:r w:rsidR="00731AAE">
        <w:rPr>
          <w:rFonts w:ascii="Times New Roman" w:hAnsi="Times New Roman" w:cs="Times New Roman"/>
          <w:bCs/>
          <w:sz w:val="24"/>
          <w:szCs w:val="24"/>
        </w:rPr>
        <w:t>casi marginal</w:t>
      </w:r>
      <w:r>
        <w:rPr>
          <w:rFonts w:ascii="Times New Roman" w:hAnsi="Times New Roman" w:cs="Times New Roman"/>
          <w:bCs/>
          <w:sz w:val="24"/>
          <w:szCs w:val="24"/>
        </w:rPr>
        <w:t xml:space="preserve">, no deja de ser relevante la reflexión respecto del papel que juega en el proceso de integración regional y de administración común </w:t>
      </w:r>
      <w:r>
        <w:rPr>
          <w:rFonts w:ascii="Times New Roman" w:hAnsi="Times New Roman" w:cs="Times New Roman"/>
          <w:bCs/>
          <w:sz w:val="24"/>
          <w:szCs w:val="24"/>
        </w:rPr>
        <w:lastRenderedPageBreak/>
        <w:t xml:space="preserve">y articulada del territorio, la sentencia </w:t>
      </w:r>
      <w:r w:rsidR="00731AAE">
        <w:rPr>
          <w:rFonts w:ascii="Times New Roman" w:hAnsi="Times New Roman" w:cs="Times New Roman"/>
          <w:bCs/>
          <w:sz w:val="24"/>
          <w:szCs w:val="24"/>
        </w:rPr>
        <w:t>judicial</w:t>
      </w:r>
      <w:r>
        <w:rPr>
          <w:rFonts w:ascii="Times New Roman" w:hAnsi="Times New Roman" w:cs="Times New Roman"/>
          <w:bCs/>
          <w:sz w:val="24"/>
          <w:szCs w:val="24"/>
        </w:rPr>
        <w:t xml:space="preserve"> que se encuentra en trámite de ejecución y que se ha llamado comúnmente como de </w:t>
      </w:r>
      <w:r w:rsidR="00215B2C">
        <w:rPr>
          <w:rFonts w:ascii="Times New Roman" w:hAnsi="Times New Roman" w:cs="Times New Roman"/>
          <w:bCs/>
          <w:sz w:val="24"/>
          <w:szCs w:val="24"/>
        </w:rPr>
        <w:t>“</w:t>
      </w:r>
      <w:r>
        <w:rPr>
          <w:rFonts w:ascii="Times New Roman" w:hAnsi="Times New Roman" w:cs="Times New Roman"/>
          <w:bCs/>
          <w:sz w:val="24"/>
          <w:szCs w:val="24"/>
        </w:rPr>
        <w:t>descontaminación del rio</w:t>
      </w:r>
      <w:r w:rsidR="00215B2C">
        <w:rPr>
          <w:rFonts w:ascii="Times New Roman" w:hAnsi="Times New Roman" w:cs="Times New Roman"/>
          <w:bCs/>
          <w:sz w:val="24"/>
          <w:szCs w:val="24"/>
        </w:rPr>
        <w:t xml:space="preserve"> Bogotá”</w:t>
      </w:r>
      <w:r>
        <w:rPr>
          <w:rFonts w:ascii="Times New Roman" w:hAnsi="Times New Roman" w:cs="Times New Roman"/>
          <w:bCs/>
          <w:sz w:val="24"/>
          <w:szCs w:val="24"/>
        </w:rPr>
        <w:t xml:space="preserve">, puesto que de alguna forma, terminó siendo el gobierno de los jueces, a través de una magistrada ponente y una sala de decisión, sin soporte técnico suficiente, la instancia encargada de gestionar, controlar y evaluar las acciones ambientales públicas y privadas para la recuperación de la cuenca del rio Bogotá. En ese sentido, no se puede desconocer el papel importante de la jurisdicción en el cumplimiento y vigencia del orden normativo, pero al mismo tiempo, no se puede dejar de temer respecto del impulso de una materia tan compleja por parte de una autoridad que no cuenta con </w:t>
      </w:r>
      <w:r w:rsidR="00215B2C">
        <w:rPr>
          <w:rFonts w:ascii="Times New Roman" w:hAnsi="Times New Roman" w:cs="Times New Roman"/>
          <w:bCs/>
          <w:sz w:val="24"/>
          <w:szCs w:val="24"/>
        </w:rPr>
        <w:t>la formación específica ni el</w:t>
      </w:r>
      <w:r>
        <w:rPr>
          <w:rFonts w:ascii="Times New Roman" w:hAnsi="Times New Roman" w:cs="Times New Roman"/>
          <w:bCs/>
          <w:sz w:val="24"/>
          <w:szCs w:val="24"/>
        </w:rPr>
        <w:t xml:space="preserve"> equipo técnico suficiente.</w:t>
      </w:r>
      <w:r w:rsidR="00215B2C">
        <w:rPr>
          <w:rFonts w:ascii="Times New Roman" w:hAnsi="Times New Roman" w:cs="Times New Roman"/>
          <w:bCs/>
          <w:sz w:val="24"/>
          <w:szCs w:val="24"/>
        </w:rPr>
        <w:t xml:space="preserve"> Hoy cabe preguntarse si no hay dos autoridades ambientales. </w:t>
      </w:r>
    </w:p>
    <w:p w14:paraId="064D19C1" w14:textId="1B43648F" w:rsidR="0076233D" w:rsidRDefault="00D4199F" w:rsidP="00731AAE">
      <w:pPr>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Finalmente, no puede pasar por alto en términos de la construcción de una política pública regional que en la actualidad la capacidad técnica, administrativa, financiera y política de los municipios es </w:t>
      </w:r>
      <w:r w:rsidR="00AF1207">
        <w:rPr>
          <w:rFonts w:ascii="Times New Roman" w:hAnsi="Times New Roman" w:cs="Times New Roman"/>
          <w:bCs/>
          <w:sz w:val="24"/>
          <w:szCs w:val="24"/>
        </w:rPr>
        <w:t>insuficiente</w:t>
      </w:r>
      <w:r>
        <w:rPr>
          <w:rFonts w:ascii="Times New Roman" w:hAnsi="Times New Roman" w:cs="Times New Roman"/>
          <w:bCs/>
          <w:sz w:val="24"/>
          <w:szCs w:val="24"/>
        </w:rPr>
        <w:t xml:space="preserve"> con relación a</w:t>
      </w:r>
      <w:r w:rsidR="00AF1207">
        <w:rPr>
          <w:rFonts w:ascii="Times New Roman" w:hAnsi="Times New Roman" w:cs="Times New Roman"/>
          <w:bCs/>
          <w:sz w:val="24"/>
          <w:szCs w:val="24"/>
        </w:rPr>
        <w:t xml:space="preserve">l distrito capital y eventualmente, también </w:t>
      </w:r>
      <w:r w:rsidR="00731AAE">
        <w:rPr>
          <w:rFonts w:ascii="Times New Roman" w:hAnsi="Times New Roman" w:cs="Times New Roman"/>
          <w:bCs/>
          <w:sz w:val="24"/>
          <w:szCs w:val="24"/>
        </w:rPr>
        <w:t>será</w:t>
      </w:r>
      <w:r w:rsidR="00AF1207">
        <w:rPr>
          <w:rFonts w:ascii="Times New Roman" w:hAnsi="Times New Roman" w:cs="Times New Roman"/>
          <w:bCs/>
          <w:sz w:val="24"/>
          <w:szCs w:val="24"/>
        </w:rPr>
        <w:t xml:space="preserve"> respecto a la instancia de articulación que s</w:t>
      </w:r>
      <w:r w:rsidR="00731AAE">
        <w:rPr>
          <w:rFonts w:ascii="Times New Roman" w:hAnsi="Times New Roman" w:cs="Times New Roman"/>
          <w:bCs/>
          <w:sz w:val="24"/>
          <w:szCs w:val="24"/>
        </w:rPr>
        <w:t>e</w:t>
      </w:r>
      <w:r w:rsidR="00AF1207">
        <w:rPr>
          <w:rFonts w:ascii="Times New Roman" w:hAnsi="Times New Roman" w:cs="Times New Roman"/>
          <w:bCs/>
          <w:sz w:val="24"/>
          <w:szCs w:val="24"/>
        </w:rPr>
        <w:t xml:space="preserve"> ponga en funcionamiento. Entonces, es indispensable que se establezcan mecanismos de apoyo a las instancias territoriales para superar las deficiencias advertidas. Igualmente, es necesario que se construyan parámetros de políticas públicas para la región, en el entendido de ofrecer parámetros de calidad </w:t>
      </w:r>
      <w:r w:rsidR="00C727A2">
        <w:rPr>
          <w:rFonts w:ascii="Times New Roman" w:hAnsi="Times New Roman" w:cs="Times New Roman"/>
          <w:bCs/>
          <w:sz w:val="24"/>
          <w:szCs w:val="24"/>
        </w:rPr>
        <w:t>d</w:t>
      </w:r>
      <w:r w:rsidR="00AF1207">
        <w:rPr>
          <w:rFonts w:ascii="Times New Roman" w:hAnsi="Times New Roman" w:cs="Times New Roman"/>
          <w:bCs/>
          <w:sz w:val="24"/>
          <w:szCs w:val="24"/>
        </w:rPr>
        <w:t>e vida y oferta institucional que no permita</w:t>
      </w:r>
      <w:r w:rsidR="00731AAE">
        <w:rPr>
          <w:rFonts w:ascii="Times New Roman" w:hAnsi="Times New Roman" w:cs="Times New Roman"/>
          <w:bCs/>
          <w:sz w:val="24"/>
          <w:szCs w:val="24"/>
        </w:rPr>
        <w:t>n</w:t>
      </w:r>
      <w:r w:rsidR="00AF1207">
        <w:rPr>
          <w:rFonts w:ascii="Times New Roman" w:hAnsi="Times New Roman" w:cs="Times New Roman"/>
          <w:bCs/>
          <w:sz w:val="24"/>
          <w:szCs w:val="24"/>
        </w:rPr>
        <w:t xml:space="preserve"> el desequilibrio de servicios sociales o de garantía de derechos a las diferentes poblaciones de las diferentes entidades territoriales comprendidas</w:t>
      </w:r>
      <w:r w:rsidR="00C727A2">
        <w:rPr>
          <w:rFonts w:ascii="Times New Roman" w:hAnsi="Times New Roman" w:cs="Times New Roman"/>
          <w:bCs/>
          <w:sz w:val="24"/>
          <w:szCs w:val="24"/>
        </w:rPr>
        <w:t xml:space="preserve"> </w:t>
      </w:r>
      <w:r w:rsidR="00AF1207">
        <w:rPr>
          <w:rFonts w:ascii="Times New Roman" w:hAnsi="Times New Roman" w:cs="Times New Roman"/>
          <w:bCs/>
          <w:sz w:val="24"/>
          <w:szCs w:val="24"/>
        </w:rPr>
        <w:t xml:space="preserve">en el proceso de regionalización y articulación del desarrollo.  </w:t>
      </w:r>
      <w:r>
        <w:rPr>
          <w:rFonts w:ascii="Times New Roman" w:hAnsi="Times New Roman" w:cs="Times New Roman"/>
          <w:bCs/>
          <w:sz w:val="24"/>
          <w:szCs w:val="24"/>
        </w:rPr>
        <w:t xml:space="preserve"> </w:t>
      </w:r>
      <w:r w:rsidR="00D37037">
        <w:rPr>
          <w:rFonts w:ascii="Times New Roman" w:hAnsi="Times New Roman" w:cs="Times New Roman"/>
          <w:bCs/>
          <w:sz w:val="24"/>
          <w:szCs w:val="24"/>
        </w:rPr>
        <w:t xml:space="preserve">   </w:t>
      </w:r>
      <w:r w:rsidR="00237915">
        <w:rPr>
          <w:rFonts w:ascii="Times New Roman" w:hAnsi="Times New Roman" w:cs="Times New Roman"/>
          <w:bCs/>
          <w:sz w:val="24"/>
          <w:szCs w:val="24"/>
        </w:rPr>
        <w:t xml:space="preserve">  </w:t>
      </w:r>
      <w:r w:rsidR="00366BF0">
        <w:rPr>
          <w:rFonts w:ascii="Times New Roman" w:hAnsi="Times New Roman" w:cs="Times New Roman"/>
          <w:bCs/>
          <w:sz w:val="24"/>
          <w:szCs w:val="24"/>
        </w:rPr>
        <w:t xml:space="preserve"> </w:t>
      </w:r>
    </w:p>
    <w:p w14:paraId="4C1A4770" w14:textId="614322C1" w:rsidR="00EB146E" w:rsidRDefault="00EB146E" w:rsidP="00731AA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273378EB" w14:textId="776246D9" w:rsidR="00EB146E" w:rsidRPr="00C02BEB" w:rsidRDefault="00EB146E" w:rsidP="00EB146E">
      <w:pPr>
        <w:spacing w:line="480" w:lineRule="auto"/>
        <w:ind w:firstLine="709"/>
        <w:jc w:val="both"/>
        <w:rPr>
          <w:rFonts w:ascii="Times New Roman" w:hAnsi="Times New Roman" w:cs="Times New Roman"/>
          <w:sz w:val="24"/>
          <w:szCs w:val="24"/>
        </w:rPr>
      </w:pPr>
    </w:p>
    <w:p w14:paraId="7CB2920E" w14:textId="77777777" w:rsidR="00EB146E" w:rsidRDefault="00EB146E" w:rsidP="00EB146E">
      <w:pPr>
        <w:spacing w:line="480" w:lineRule="auto"/>
        <w:jc w:val="center"/>
        <w:rPr>
          <w:rFonts w:ascii="Times New Roman" w:eastAsia="Calibri" w:hAnsi="Times New Roman" w:cs="Times New Roman"/>
          <w:b/>
          <w:sz w:val="24"/>
          <w:szCs w:val="24"/>
        </w:rPr>
      </w:pPr>
      <w:r w:rsidRPr="00BA6274">
        <w:rPr>
          <w:rFonts w:ascii="Times New Roman" w:eastAsia="Calibri" w:hAnsi="Times New Roman" w:cs="Times New Roman"/>
          <w:b/>
          <w:sz w:val="24"/>
          <w:szCs w:val="24"/>
        </w:rPr>
        <w:lastRenderedPageBreak/>
        <w:t>Bibliografía</w:t>
      </w:r>
    </w:p>
    <w:p w14:paraId="0B3BD04E" w14:textId="5286AA50" w:rsidR="00E00232" w:rsidRDefault="00EB146E" w:rsidP="00EB146E">
      <w:pPr>
        <w:spacing w:line="480" w:lineRule="auto"/>
        <w:ind w:firstLine="709"/>
        <w:jc w:val="both"/>
        <w:rPr>
          <w:rFonts w:ascii="Times New Roman" w:eastAsia="Calibri" w:hAnsi="Times New Roman" w:cs="Times New Roman"/>
          <w:sz w:val="24"/>
          <w:szCs w:val="24"/>
        </w:rPr>
      </w:pPr>
      <w:r w:rsidRPr="007C79F0">
        <w:rPr>
          <w:rFonts w:ascii="Times New Roman" w:hAnsi="Times New Roman" w:cs="Times New Roman"/>
          <w:sz w:val="24"/>
          <w:szCs w:val="24"/>
        </w:rPr>
        <w:t>Video:</w:t>
      </w:r>
      <w:r>
        <w:rPr>
          <w:rFonts w:ascii="Times New Roman" w:hAnsi="Times New Roman" w:cs="Times New Roman"/>
          <w:i/>
          <w:iCs/>
          <w:sz w:val="24"/>
          <w:szCs w:val="24"/>
        </w:rPr>
        <w:t xml:space="preserve"> </w:t>
      </w:r>
      <w:r w:rsidRPr="007C79F0">
        <w:rPr>
          <w:rFonts w:ascii="Times New Roman" w:hAnsi="Times New Roman" w:cs="Times New Roman"/>
          <w:i/>
          <w:iCs/>
          <w:sz w:val="24"/>
          <w:szCs w:val="24"/>
        </w:rPr>
        <w:t>“</w:t>
      </w:r>
      <w:r>
        <w:rPr>
          <w:rFonts w:ascii="Times New Roman" w:hAnsi="Times New Roman" w:cs="Times New Roman"/>
          <w:i/>
          <w:iCs/>
          <w:sz w:val="24"/>
          <w:szCs w:val="24"/>
        </w:rPr>
        <w:t xml:space="preserve">, </w:t>
      </w:r>
      <w:r w:rsidRPr="00BA6274">
        <w:rPr>
          <w:rFonts w:ascii="Times New Roman" w:eastAsia="Calibri" w:hAnsi="Times New Roman" w:cs="Times New Roman"/>
          <w:sz w:val="24"/>
          <w:szCs w:val="24"/>
        </w:rPr>
        <w:t xml:space="preserve">El Espectador. </w:t>
      </w:r>
      <w:r w:rsidR="00E00232">
        <w:rPr>
          <w:rFonts w:ascii="Times New Roman" w:eastAsia="Calibri" w:hAnsi="Times New Roman" w:cs="Times New Roman"/>
          <w:sz w:val="24"/>
          <w:szCs w:val="24"/>
        </w:rPr>
        <w:t>24</w:t>
      </w:r>
      <w:r>
        <w:rPr>
          <w:rFonts w:ascii="Times New Roman" w:eastAsia="Calibri" w:hAnsi="Times New Roman" w:cs="Times New Roman"/>
          <w:sz w:val="24"/>
          <w:szCs w:val="24"/>
        </w:rPr>
        <w:t xml:space="preserve"> de noviem</w:t>
      </w:r>
      <w:r w:rsidRPr="00BA6274">
        <w:rPr>
          <w:rFonts w:ascii="Times New Roman" w:eastAsia="Calibri" w:hAnsi="Times New Roman" w:cs="Times New Roman"/>
          <w:sz w:val="24"/>
          <w:szCs w:val="24"/>
        </w:rPr>
        <w:t>bre de 2020</w:t>
      </w:r>
      <w:r w:rsidR="00E00232">
        <w:rPr>
          <w:rFonts w:ascii="Times New Roman" w:eastAsia="Calibri" w:hAnsi="Times New Roman" w:cs="Times New Roman"/>
          <w:sz w:val="24"/>
          <w:szCs w:val="24"/>
        </w:rPr>
        <w:t xml:space="preserve">, </w:t>
      </w:r>
      <w:r w:rsidR="00E00232" w:rsidRPr="00E00232">
        <w:rPr>
          <w:rFonts w:ascii="Times New Roman" w:eastAsia="Calibri" w:hAnsi="Times New Roman" w:cs="Times New Roman"/>
          <w:sz w:val="24"/>
          <w:szCs w:val="24"/>
        </w:rPr>
        <w:t>https://youtu.be/AJ2RgXnS9Tk</w:t>
      </w:r>
    </w:p>
    <w:p w14:paraId="03CE7113" w14:textId="5B7107D0" w:rsidR="00F57280" w:rsidRDefault="00F57280" w:rsidP="00EB146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“LOS INTERESES POLITICOS EN LA CONSTRUCCION DE LA REGION METROPOLITANA”</w:t>
      </w:r>
      <w:r w:rsidRPr="00DB1C9C">
        <w:rPr>
          <w:rFonts w:ascii="Times New Roman" w:hAnsi="Times New Roman" w:cs="Times New Roman"/>
          <w:b/>
          <w:sz w:val="24"/>
          <w:szCs w:val="24"/>
        </w:rPr>
        <w:t>:</w:t>
      </w:r>
      <w:r w:rsidR="00EB146E" w:rsidRPr="008A1433">
        <w:rPr>
          <w:rFonts w:ascii="Times New Roman" w:hAnsi="Times New Roman" w:cs="Times New Roman"/>
          <w:sz w:val="24"/>
          <w:szCs w:val="24"/>
        </w:rPr>
        <w:t xml:space="preserve"> </w:t>
      </w:r>
    </w:p>
    <w:p w14:paraId="73047BCE" w14:textId="77777777" w:rsidR="00F57280" w:rsidRDefault="00F57280" w:rsidP="00EB146E">
      <w:pPr>
        <w:spacing w:line="480" w:lineRule="auto"/>
        <w:ind w:firstLine="709"/>
        <w:jc w:val="both"/>
        <w:rPr>
          <w:rFonts w:ascii="Times New Roman" w:hAnsi="Times New Roman" w:cs="Times New Roman"/>
          <w:sz w:val="24"/>
          <w:szCs w:val="24"/>
        </w:rPr>
      </w:pPr>
    </w:p>
    <w:p w14:paraId="57547622" w14:textId="77777777" w:rsidR="00EB146E" w:rsidRDefault="00EB146E" w:rsidP="00EB146E">
      <w:pPr>
        <w:spacing w:line="480" w:lineRule="auto"/>
        <w:ind w:firstLine="709"/>
        <w:jc w:val="both"/>
        <w:rPr>
          <w:rFonts w:ascii="Times New Roman" w:eastAsia="Calibri" w:hAnsi="Times New Roman" w:cs="Times New Roman"/>
          <w:sz w:val="24"/>
          <w:szCs w:val="24"/>
        </w:rPr>
      </w:pPr>
    </w:p>
    <w:p w14:paraId="6609E12A" w14:textId="77777777" w:rsidR="0047384A" w:rsidRDefault="0047384A"/>
    <w:sectPr w:rsidR="004738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6E"/>
    <w:rsid w:val="0001740E"/>
    <w:rsid w:val="00024A41"/>
    <w:rsid w:val="00036763"/>
    <w:rsid w:val="0004727F"/>
    <w:rsid w:val="000A6D97"/>
    <w:rsid w:val="000B4E79"/>
    <w:rsid w:val="000F7B1B"/>
    <w:rsid w:val="00132D33"/>
    <w:rsid w:val="001A684D"/>
    <w:rsid w:val="001D0B6A"/>
    <w:rsid w:val="001F6070"/>
    <w:rsid w:val="00212DD2"/>
    <w:rsid w:val="00215B2C"/>
    <w:rsid w:val="00237915"/>
    <w:rsid w:val="00342EE5"/>
    <w:rsid w:val="00361200"/>
    <w:rsid w:val="00366BF0"/>
    <w:rsid w:val="003D69A3"/>
    <w:rsid w:val="003F228C"/>
    <w:rsid w:val="00436402"/>
    <w:rsid w:val="0047384A"/>
    <w:rsid w:val="00512E1C"/>
    <w:rsid w:val="00522ADD"/>
    <w:rsid w:val="00557313"/>
    <w:rsid w:val="00573AB7"/>
    <w:rsid w:val="00580D8E"/>
    <w:rsid w:val="005B5891"/>
    <w:rsid w:val="006323EB"/>
    <w:rsid w:val="00660FC8"/>
    <w:rsid w:val="006A055F"/>
    <w:rsid w:val="006A2604"/>
    <w:rsid w:val="006C51DF"/>
    <w:rsid w:val="006D3C07"/>
    <w:rsid w:val="00731AAE"/>
    <w:rsid w:val="0076233D"/>
    <w:rsid w:val="007656F2"/>
    <w:rsid w:val="007F6220"/>
    <w:rsid w:val="00801FED"/>
    <w:rsid w:val="008027E1"/>
    <w:rsid w:val="008233AA"/>
    <w:rsid w:val="0083635E"/>
    <w:rsid w:val="00857D25"/>
    <w:rsid w:val="00862D48"/>
    <w:rsid w:val="00957D31"/>
    <w:rsid w:val="00A925A7"/>
    <w:rsid w:val="00AE7B17"/>
    <w:rsid w:val="00AF1207"/>
    <w:rsid w:val="00B1108A"/>
    <w:rsid w:val="00B52BCC"/>
    <w:rsid w:val="00B60C63"/>
    <w:rsid w:val="00B749D2"/>
    <w:rsid w:val="00B91AC7"/>
    <w:rsid w:val="00BB7097"/>
    <w:rsid w:val="00C05F7E"/>
    <w:rsid w:val="00C727A2"/>
    <w:rsid w:val="00C950A8"/>
    <w:rsid w:val="00CB4032"/>
    <w:rsid w:val="00CD23F3"/>
    <w:rsid w:val="00D37037"/>
    <w:rsid w:val="00D4199F"/>
    <w:rsid w:val="00DA0AA4"/>
    <w:rsid w:val="00DB22A9"/>
    <w:rsid w:val="00DB72D3"/>
    <w:rsid w:val="00DD6659"/>
    <w:rsid w:val="00E00232"/>
    <w:rsid w:val="00E36322"/>
    <w:rsid w:val="00E6634A"/>
    <w:rsid w:val="00EB146E"/>
    <w:rsid w:val="00EE15B1"/>
    <w:rsid w:val="00EE314E"/>
    <w:rsid w:val="00F07C98"/>
    <w:rsid w:val="00F37F62"/>
    <w:rsid w:val="00F54ADB"/>
    <w:rsid w:val="00F57280"/>
    <w:rsid w:val="00F61F05"/>
    <w:rsid w:val="00F746CB"/>
    <w:rsid w:val="00F803B3"/>
    <w:rsid w:val="00FF026C"/>
    <w:rsid w:val="00FF73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C9F7"/>
  <w15:chartTrackingRefBased/>
  <w15:docId w15:val="{0FBE2A2B-9B57-44E8-91B4-1244B04E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4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963</TotalTime>
  <Pages>15</Pages>
  <Words>4351</Words>
  <Characters>23931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Escobar Sanabria</dc:creator>
  <cp:keywords/>
  <dc:description/>
  <cp:lastModifiedBy>Maria Fernanda Escobar Sanabria</cp:lastModifiedBy>
  <cp:revision>38</cp:revision>
  <dcterms:created xsi:type="dcterms:W3CDTF">2020-11-25T02:18:00Z</dcterms:created>
  <dcterms:modified xsi:type="dcterms:W3CDTF">2020-11-28T00:10:00Z</dcterms:modified>
</cp:coreProperties>
</file>